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B5A2" w14:textId="77777777" w:rsidR="00145904" w:rsidRDefault="00145904" w:rsidP="00145904">
      <w:pPr>
        <w:spacing w:after="0" w:line="240" w:lineRule="auto"/>
        <w:jc w:val="center"/>
        <w:outlineLvl w:val="1"/>
        <w:rPr>
          <w:rFonts w:ascii="Times New Roman" w:hAnsi="Times New Roman" w:cs="Times New Roman"/>
          <w:b/>
          <w:sz w:val="20"/>
          <w:szCs w:val="20"/>
        </w:rPr>
      </w:pPr>
      <w:r>
        <w:rPr>
          <w:rFonts w:ascii="Times New Roman" w:hAnsi="Times New Roman" w:cs="Times New Roman"/>
          <w:b/>
          <w:sz w:val="20"/>
          <w:szCs w:val="20"/>
        </w:rPr>
        <w:t>АНКЕТА КЛИЕНТА – КРЕДИТНОЙ ОРГАНИЗАЦИИ</w:t>
      </w:r>
      <w:r>
        <w:rPr>
          <w:rFonts w:ascii="Times New Roman" w:hAnsi="Times New Roman" w:cs="Times New Roman"/>
          <w:sz w:val="20"/>
          <w:szCs w:val="20"/>
        </w:rPr>
        <w:t xml:space="preserve"> </w:t>
      </w:r>
      <w:r>
        <w:rPr>
          <w:rFonts w:ascii="Times New Roman" w:hAnsi="Times New Roman" w:cs="Times New Roman"/>
          <w:b/>
          <w:sz w:val="20"/>
          <w:szCs w:val="20"/>
        </w:rPr>
        <w:t xml:space="preserve"> </w:t>
      </w:r>
    </w:p>
    <w:p w14:paraId="3BDDEDD4" w14:textId="77777777" w:rsidR="00145904" w:rsidRDefault="00145904" w:rsidP="00145904">
      <w:pPr>
        <w:spacing w:after="0" w:line="240" w:lineRule="auto"/>
        <w:outlineLvl w:val="1"/>
        <w:rPr>
          <w:rFonts w:ascii="Times New Roman" w:hAnsi="Times New Roman" w:cs="Times New Roman"/>
          <w:b/>
          <w:sz w:val="20"/>
          <w:szCs w:val="20"/>
        </w:rPr>
      </w:pPr>
      <w:r>
        <w:rPr>
          <w:rFonts w:ascii="Times New Roman" w:hAnsi="Times New Roman" w:cs="Times New Roman"/>
          <w:b/>
          <w:sz w:val="20"/>
          <w:szCs w:val="20"/>
        </w:rPr>
        <w:t>Часть 1. Заполняется кредитной организацией/по информации кредитной организации.</w:t>
      </w:r>
    </w:p>
    <w:tbl>
      <w:tblPr>
        <w:tblW w:w="96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63"/>
        <w:gridCol w:w="47"/>
        <w:gridCol w:w="2709"/>
        <w:gridCol w:w="1082"/>
        <w:gridCol w:w="22"/>
        <w:gridCol w:w="244"/>
        <w:gridCol w:w="479"/>
        <w:gridCol w:w="655"/>
        <w:gridCol w:w="106"/>
        <w:gridCol w:w="323"/>
        <w:gridCol w:w="1055"/>
        <w:gridCol w:w="984"/>
        <w:gridCol w:w="326"/>
        <w:gridCol w:w="1014"/>
      </w:tblGrid>
      <w:tr w:rsidR="00145904" w14:paraId="2F4916CC" w14:textId="77777777" w:rsidTr="00145904">
        <w:trPr>
          <w:cantSplit/>
        </w:trPr>
        <w:tc>
          <w:tcPr>
            <w:tcW w:w="615" w:type="dxa"/>
            <w:gridSpan w:val="2"/>
            <w:tcBorders>
              <w:top w:val="single" w:sz="8" w:space="0" w:color="auto"/>
              <w:left w:val="single" w:sz="8" w:space="0" w:color="auto"/>
              <w:bottom w:val="single" w:sz="12" w:space="0" w:color="auto"/>
              <w:right w:val="single" w:sz="4" w:space="0" w:color="auto"/>
            </w:tcBorders>
            <w:hideMark/>
          </w:tcPr>
          <w:p w14:paraId="4BF9C019"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1.</w:t>
            </w:r>
          </w:p>
        </w:tc>
        <w:tc>
          <w:tcPr>
            <w:tcW w:w="9050" w:type="dxa"/>
            <w:gridSpan w:val="13"/>
            <w:tcBorders>
              <w:top w:val="single" w:sz="8" w:space="0" w:color="auto"/>
              <w:left w:val="single" w:sz="4" w:space="0" w:color="auto"/>
              <w:bottom w:val="single" w:sz="12" w:space="0" w:color="auto"/>
              <w:right w:val="single" w:sz="8" w:space="0" w:color="auto"/>
            </w:tcBorders>
            <w:hideMark/>
          </w:tcPr>
          <w:p w14:paraId="474B5001" w14:textId="77777777" w:rsidR="00145904" w:rsidRDefault="00145904">
            <w:pPr>
              <w:spacing w:after="0" w:line="240" w:lineRule="auto"/>
              <w:ind w:right="204"/>
              <w:jc w:val="both"/>
              <w:rPr>
                <w:rFonts w:ascii="Times New Roman" w:hAnsi="Times New Roman" w:cs="Times New Roman"/>
                <w:b/>
                <w:sz w:val="20"/>
                <w:szCs w:val="20"/>
              </w:rPr>
            </w:pPr>
            <w:r>
              <w:rPr>
                <w:rFonts w:ascii="Times New Roman" w:hAnsi="Times New Roman" w:cs="Times New Roman"/>
                <w:b/>
                <w:sz w:val="20"/>
                <w:szCs w:val="20"/>
              </w:rPr>
              <w:t>Сведения о наименовании и организационно – правовой форме кредитной организации</w:t>
            </w:r>
          </w:p>
        </w:tc>
      </w:tr>
      <w:tr w:rsidR="00145904" w14:paraId="666524E9" w14:textId="77777777" w:rsidTr="00145904">
        <w:trPr>
          <w:cantSplit/>
          <w:trHeight w:val="508"/>
        </w:trPr>
        <w:tc>
          <w:tcPr>
            <w:tcW w:w="615" w:type="dxa"/>
            <w:gridSpan w:val="2"/>
            <w:tcBorders>
              <w:top w:val="single" w:sz="4" w:space="0" w:color="auto"/>
              <w:left w:val="single" w:sz="8" w:space="0" w:color="auto"/>
              <w:bottom w:val="single" w:sz="4" w:space="0" w:color="auto"/>
              <w:right w:val="single" w:sz="4" w:space="0" w:color="auto"/>
            </w:tcBorders>
            <w:hideMark/>
          </w:tcPr>
          <w:p w14:paraId="21FC612F"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1.1</w:t>
            </w:r>
          </w:p>
        </w:tc>
        <w:tc>
          <w:tcPr>
            <w:tcW w:w="3863" w:type="dxa"/>
            <w:gridSpan w:val="4"/>
            <w:tcBorders>
              <w:top w:val="single" w:sz="4" w:space="0" w:color="auto"/>
              <w:left w:val="single" w:sz="4" w:space="0" w:color="auto"/>
              <w:bottom w:val="single" w:sz="4" w:space="0" w:color="auto"/>
              <w:right w:val="single" w:sz="4" w:space="0" w:color="auto"/>
            </w:tcBorders>
            <w:hideMark/>
          </w:tcPr>
          <w:p w14:paraId="6A291014"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 xml:space="preserve">Полное наименование, фирменное </w:t>
            </w:r>
          </w:p>
          <w:p w14:paraId="445ABE76"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наименование на русском языке</w:t>
            </w:r>
          </w:p>
        </w:tc>
        <w:tc>
          <w:tcPr>
            <w:tcW w:w="5187" w:type="dxa"/>
            <w:gridSpan w:val="9"/>
            <w:tcBorders>
              <w:top w:val="single" w:sz="4" w:space="0" w:color="auto"/>
              <w:left w:val="single" w:sz="4" w:space="0" w:color="auto"/>
              <w:bottom w:val="single" w:sz="4" w:space="0" w:color="auto"/>
              <w:right w:val="single" w:sz="8" w:space="0" w:color="auto"/>
            </w:tcBorders>
          </w:tcPr>
          <w:p w14:paraId="68497D9F" w14:textId="77777777" w:rsidR="00145904" w:rsidRDefault="00145904">
            <w:pPr>
              <w:spacing w:after="0" w:line="240" w:lineRule="auto"/>
              <w:ind w:right="-1050"/>
              <w:jc w:val="both"/>
              <w:rPr>
                <w:rFonts w:ascii="Times New Roman" w:hAnsi="Times New Roman" w:cs="Times New Roman"/>
                <w:sz w:val="20"/>
                <w:szCs w:val="20"/>
              </w:rPr>
            </w:pPr>
          </w:p>
        </w:tc>
      </w:tr>
      <w:tr w:rsidR="00145904" w14:paraId="6082FBB5" w14:textId="77777777" w:rsidTr="00145904">
        <w:trPr>
          <w:cantSplit/>
          <w:trHeight w:val="466"/>
        </w:trPr>
        <w:tc>
          <w:tcPr>
            <w:tcW w:w="615" w:type="dxa"/>
            <w:gridSpan w:val="2"/>
            <w:tcBorders>
              <w:top w:val="single" w:sz="4" w:space="0" w:color="auto"/>
              <w:left w:val="single" w:sz="8" w:space="0" w:color="auto"/>
              <w:bottom w:val="single" w:sz="4" w:space="0" w:color="auto"/>
              <w:right w:val="single" w:sz="4" w:space="0" w:color="auto"/>
            </w:tcBorders>
            <w:hideMark/>
          </w:tcPr>
          <w:p w14:paraId="5145EAEA"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1.2</w:t>
            </w:r>
          </w:p>
        </w:tc>
        <w:tc>
          <w:tcPr>
            <w:tcW w:w="3863" w:type="dxa"/>
            <w:gridSpan w:val="4"/>
            <w:tcBorders>
              <w:top w:val="single" w:sz="4" w:space="0" w:color="auto"/>
              <w:left w:val="single" w:sz="4" w:space="0" w:color="auto"/>
              <w:bottom w:val="single" w:sz="4" w:space="0" w:color="auto"/>
              <w:right w:val="single" w:sz="4" w:space="0" w:color="auto"/>
            </w:tcBorders>
            <w:hideMark/>
          </w:tcPr>
          <w:p w14:paraId="0251FEE9"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 xml:space="preserve">Сокращенное наименование, сокращенное </w:t>
            </w:r>
          </w:p>
          <w:p w14:paraId="1EACD357"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 xml:space="preserve">фирменное наименование на русском языке </w:t>
            </w:r>
          </w:p>
        </w:tc>
        <w:tc>
          <w:tcPr>
            <w:tcW w:w="5187" w:type="dxa"/>
            <w:gridSpan w:val="9"/>
            <w:tcBorders>
              <w:top w:val="single" w:sz="4" w:space="0" w:color="auto"/>
              <w:left w:val="single" w:sz="4" w:space="0" w:color="auto"/>
              <w:bottom w:val="single" w:sz="4" w:space="0" w:color="auto"/>
              <w:right w:val="single" w:sz="8" w:space="0" w:color="auto"/>
            </w:tcBorders>
          </w:tcPr>
          <w:p w14:paraId="673467E7" w14:textId="77777777" w:rsidR="00145904" w:rsidRDefault="00145904">
            <w:pPr>
              <w:spacing w:after="0" w:line="240" w:lineRule="auto"/>
              <w:ind w:right="-1050"/>
              <w:jc w:val="both"/>
              <w:rPr>
                <w:rFonts w:ascii="Times New Roman" w:hAnsi="Times New Roman" w:cs="Times New Roman"/>
                <w:sz w:val="20"/>
                <w:szCs w:val="20"/>
              </w:rPr>
            </w:pPr>
          </w:p>
        </w:tc>
      </w:tr>
      <w:tr w:rsidR="00145904" w14:paraId="63EF6273" w14:textId="77777777" w:rsidTr="00145904">
        <w:tc>
          <w:tcPr>
            <w:tcW w:w="615" w:type="dxa"/>
            <w:gridSpan w:val="2"/>
            <w:tcBorders>
              <w:top w:val="single" w:sz="4" w:space="0" w:color="auto"/>
              <w:left w:val="single" w:sz="8" w:space="0" w:color="auto"/>
              <w:bottom w:val="single" w:sz="12" w:space="0" w:color="auto"/>
              <w:right w:val="single" w:sz="4" w:space="0" w:color="auto"/>
            </w:tcBorders>
            <w:hideMark/>
          </w:tcPr>
          <w:p w14:paraId="1BFF3316"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1.3</w:t>
            </w:r>
          </w:p>
        </w:tc>
        <w:tc>
          <w:tcPr>
            <w:tcW w:w="3863" w:type="dxa"/>
            <w:gridSpan w:val="4"/>
            <w:tcBorders>
              <w:top w:val="single" w:sz="4" w:space="0" w:color="auto"/>
              <w:left w:val="single" w:sz="4" w:space="0" w:color="auto"/>
              <w:bottom w:val="single" w:sz="12" w:space="0" w:color="auto"/>
              <w:right w:val="single" w:sz="4" w:space="0" w:color="auto"/>
            </w:tcBorders>
            <w:hideMark/>
          </w:tcPr>
          <w:p w14:paraId="28578EC9"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Полное наименование на иностранном языке</w:t>
            </w:r>
          </w:p>
          <w:p w14:paraId="420D8CE9"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 xml:space="preserve">(при наличии) </w:t>
            </w:r>
          </w:p>
        </w:tc>
        <w:tc>
          <w:tcPr>
            <w:tcW w:w="5187" w:type="dxa"/>
            <w:gridSpan w:val="9"/>
            <w:tcBorders>
              <w:top w:val="single" w:sz="4" w:space="0" w:color="auto"/>
              <w:left w:val="single" w:sz="4" w:space="0" w:color="auto"/>
              <w:bottom w:val="single" w:sz="12" w:space="0" w:color="auto"/>
              <w:right w:val="single" w:sz="8" w:space="0" w:color="auto"/>
            </w:tcBorders>
          </w:tcPr>
          <w:p w14:paraId="1CE3A2F5" w14:textId="77777777" w:rsidR="00145904" w:rsidRDefault="00145904">
            <w:pPr>
              <w:spacing w:after="0" w:line="240" w:lineRule="auto"/>
              <w:ind w:right="-1050"/>
              <w:jc w:val="both"/>
              <w:rPr>
                <w:rFonts w:ascii="Times New Roman" w:hAnsi="Times New Roman" w:cs="Times New Roman"/>
                <w:sz w:val="20"/>
                <w:szCs w:val="20"/>
              </w:rPr>
            </w:pPr>
          </w:p>
        </w:tc>
      </w:tr>
      <w:tr w:rsidR="00145904" w14:paraId="6CD1A357" w14:textId="77777777" w:rsidTr="00145904">
        <w:tc>
          <w:tcPr>
            <w:tcW w:w="615" w:type="dxa"/>
            <w:gridSpan w:val="2"/>
            <w:tcBorders>
              <w:top w:val="single" w:sz="4" w:space="0" w:color="auto"/>
              <w:left w:val="single" w:sz="8" w:space="0" w:color="auto"/>
              <w:bottom w:val="single" w:sz="12" w:space="0" w:color="auto"/>
              <w:right w:val="single" w:sz="4" w:space="0" w:color="auto"/>
            </w:tcBorders>
            <w:hideMark/>
          </w:tcPr>
          <w:p w14:paraId="71A0C09F"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1.4.</w:t>
            </w:r>
          </w:p>
        </w:tc>
        <w:tc>
          <w:tcPr>
            <w:tcW w:w="3863" w:type="dxa"/>
            <w:gridSpan w:val="4"/>
            <w:tcBorders>
              <w:top w:val="single" w:sz="4" w:space="0" w:color="auto"/>
              <w:left w:val="single" w:sz="4" w:space="0" w:color="auto"/>
              <w:bottom w:val="single" w:sz="12" w:space="0" w:color="auto"/>
              <w:right w:val="single" w:sz="4" w:space="0" w:color="auto"/>
            </w:tcBorders>
            <w:hideMark/>
          </w:tcPr>
          <w:p w14:paraId="3F0A94B7"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Сокращенное наименование на иностранном</w:t>
            </w:r>
          </w:p>
          <w:p w14:paraId="13F7FB30"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языке (при наличии)</w:t>
            </w:r>
          </w:p>
        </w:tc>
        <w:tc>
          <w:tcPr>
            <w:tcW w:w="5187" w:type="dxa"/>
            <w:gridSpan w:val="9"/>
            <w:tcBorders>
              <w:top w:val="single" w:sz="4" w:space="0" w:color="auto"/>
              <w:left w:val="single" w:sz="4" w:space="0" w:color="auto"/>
              <w:bottom w:val="single" w:sz="12" w:space="0" w:color="auto"/>
              <w:right w:val="single" w:sz="8" w:space="0" w:color="auto"/>
            </w:tcBorders>
          </w:tcPr>
          <w:p w14:paraId="2B6C1796" w14:textId="77777777" w:rsidR="00145904" w:rsidRDefault="00145904">
            <w:pPr>
              <w:spacing w:after="0" w:line="240" w:lineRule="auto"/>
              <w:ind w:right="-1050"/>
              <w:jc w:val="both"/>
              <w:rPr>
                <w:rFonts w:ascii="Times New Roman" w:hAnsi="Times New Roman" w:cs="Times New Roman"/>
                <w:sz w:val="20"/>
                <w:szCs w:val="20"/>
              </w:rPr>
            </w:pPr>
          </w:p>
        </w:tc>
      </w:tr>
      <w:tr w:rsidR="00145904" w14:paraId="1A35DED6" w14:textId="77777777" w:rsidTr="00145904">
        <w:tc>
          <w:tcPr>
            <w:tcW w:w="615" w:type="dxa"/>
            <w:gridSpan w:val="2"/>
            <w:tcBorders>
              <w:top w:val="single" w:sz="4" w:space="0" w:color="auto"/>
              <w:left w:val="single" w:sz="8" w:space="0" w:color="auto"/>
              <w:bottom w:val="single" w:sz="12" w:space="0" w:color="auto"/>
              <w:right w:val="single" w:sz="4" w:space="0" w:color="auto"/>
            </w:tcBorders>
            <w:hideMark/>
          </w:tcPr>
          <w:p w14:paraId="4174363E"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lang w:val="en-US"/>
              </w:rPr>
              <w:t>2</w:t>
            </w:r>
            <w:r>
              <w:rPr>
                <w:rFonts w:ascii="Times New Roman" w:hAnsi="Times New Roman" w:cs="Times New Roman"/>
                <w:b/>
                <w:sz w:val="20"/>
                <w:szCs w:val="20"/>
              </w:rPr>
              <w:t>.</w:t>
            </w:r>
          </w:p>
        </w:tc>
        <w:tc>
          <w:tcPr>
            <w:tcW w:w="3863" w:type="dxa"/>
            <w:gridSpan w:val="4"/>
            <w:tcBorders>
              <w:top w:val="single" w:sz="4" w:space="0" w:color="auto"/>
              <w:left w:val="single" w:sz="4" w:space="0" w:color="auto"/>
              <w:bottom w:val="single" w:sz="12" w:space="0" w:color="auto"/>
              <w:right w:val="single" w:sz="4" w:space="0" w:color="auto"/>
            </w:tcBorders>
            <w:hideMark/>
          </w:tcPr>
          <w:p w14:paraId="2251C942" w14:textId="77777777" w:rsidR="00145904" w:rsidRDefault="00145904">
            <w:pPr>
              <w:spacing w:after="0" w:line="240" w:lineRule="auto"/>
              <w:ind w:right="-1050"/>
              <w:rPr>
                <w:rFonts w:ascii="Times New Roman" w:hAnsi="Times New Roman" w:cs="Times New Roman"/>
                <w:b/>
                <w:sz w:val="20"/>
                <w:szCs w:val="20"/>
              </w:rPr>
            </w:pPr>
            <w:r>
              <w:rPr>
                <w:rFonts w:ascii="Times New Roman" w:hAnsi="Times New Roman" w:cs="Times New Roman"/>
                <w:b/>
                <w:sz w:val="20"/>
                <w:szCs w:val="20"/>
              </w:rPr>
              <w:t>Организационно – правовая форма</w:t>
            </w:r>
          </w:p>
        </w:tc>
        <w:tc>
          <w:tcPr>
            <w:tcW w:w="5187" w:type="dxa"/>
            <w:gridSpan w:val="9"/>
            <w:tcBorders>
              <w:top w:val="single" w:sz="4" w:space="0" w:color="auto"/>
              <w:left w:val="single" w:sz="4" w:space="0" w:color="auto"/>
              <w:bottom w:val="single" w:sz="12" w:space="0" w:color="auto"/>
              <w:right w:val="single" w:sz="8" w:space="0" w:color="auto"/>
            </w:tcBorders>
          </w:tcPr>
          <w:p w14:paraId="36A2AF8F" w14:textId="77777777" w:rsidR="00145904" w:rsidRDefault="00145904">
            <w:pPr>
              <w:spacing w:after="0" w:line="240" w:lineRule="auto"/>
              <w:ind w:right="-1050"/>
              <w:jc w:val="both"/>
              <w:rPr>
                <w:rFonts w:ascii="Times New Roman" w:hAnsi="Times New Roman" w:cs="Times New Roman"/>
                <w:b/>
                <w:sz w:val="20"/>
                <w:szCs w:val="20"/>
              </w:rPr>
            </w:pPr>
          </w:p>
        </w:tc>
      </w:tr>
      <w:tr w:rsidR="00145904" w14:paraId="4580A18A" w14:textId="77777777" w:rsidTr="00145904">
        <w:trPr>
          <w:cantSplit/>
        </w:trPr>
        <w:tc>
          <w:tcPr>
            <w:tcW w:w="615" w:type="dxa"/>
            <w:gridSpan w:val="2"/>
            <w:tcBorders>
              <w:top w:val="single" w:sz="4" w:space="0" w:color="auto"/>
              <w:left w:val="single" w:sz="8" w:space="0" w:color="auto"/>
              <w:bottom w:val="single" w:sz="8" w:space="0" w:color="auto"/>
              <w:right w:val="single" w:sz="4" w:space="0" w:color="auto"/>
            </w:tcBorders>
            <w:hideMark/>
          </w:tcPr>
          <w:p w14:paraId="1FB28213"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3863" w:type="dxa"/>
            <w:gridSpan w:val="4"/>
            <w:tcBorders>
              <w:top w:val="single" w:sz="4" w:space="0" w:color="auto"/>
              <w:left w:val="single" w:sz="4" w:space="0" w:color="auto"/>
              <w:bottom w:val="single" w:sz="8" w:space="0" w:color="auto"/>
              <w:right w:val="single" w:sz="4" w:space="0" w:color="auto"/>
            </w:tcBorders>
            <w:hideMark/>
          </w:tcPr>
          <w:p w14:paraId="1E34CD93"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ИНН для резидента</w:t>
            </w:r>
          </w:p>
        </w:tc>
        <w:tc>
          <w:tcPr>
            <w:tcW w:w="5187" w:type="dxa"/>
            <w:gridSpan w:val="9"/>
            <w:tcBorders>
              <w:top w:val="single" w:sz="4" w:space="0" w:color="auto"/>
              <w:left w:val="single" w:sz="4" w:space="0" w:color="auto"/>
              <w:bottom w:val="single" w:sz="8" w:space="0" w:color="auto"/>
              <w:right w:val="single" w:sz="8" w:space="0" w:color="auto"/>
            </w:tcBorders>
          </w:tcPr>
          <w:p w14:paraId="6ABF3C7E" w14:textId="77777777" w:rsidR="00145904" w:rsidRDefault="00145904">
            <w:pPr>
              <w:spacing w:after="0" w:line="240" w:lineRule="auto"/>
              <w:rPr>
                <w:rFonts w:ascii="Times New Roman" w:hAnsi="Times New Roman" w:cs="Times New Roman"/>
                <w:sz w:val="20"/>
                <w:szCs w:val="20"/>
              </w:rPr>
            </w:pPr>
          </w:p>
        </w:tc>
      </w:tr>
      <w:tr w:rsidR="00145904" w14:paraId="0459266C" w14:textId="77777777" w:rsidTr="00145904">
        <w:trPr>
          <w:cantSplit/>
        </w:trPr>
        <w:tc>
          <w:tcPr>
            <w:tcW w:w="615" w:type="dxa"/>
            <w:gridSpan w:val="2"/>
            <w:tcBorders>
              <w:top w:val="single" w:sz="8" w:space="0" w:color="auto"/>
              <w:left w:val="single" w:sz="8" w:space="0" w:color="auto"/>
              <w:bottom w:val="single" w:sz="8" w:space="0" w:color="auto"/>
              <w:right w:val="single" w:sz="4" w:space="0" w:color="auto"/>
            </w:tcBorders>
            <w:hideMark/>
          </w:tcPr>
          <w:p w14:paraId="72C1F6F5"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3.1</w:t>
            </w:r>
          </w:p>
        </w:tc>
        <w:tc>
          <w:tcPr>
            <w:tcW w:w="3863" w:type="dxa"/>
            <w:gridSpan w:val="4"/>
            <w:tcBorders>
              <w:top w:val="single" w:sz="8" w:space="0" w:color="auto"/>
              <w:left w:val="single" w:sz="4" w:space="0" w:color="auto"/>
              <w:bottom w:val="single" w:sz="8" w:space="0" w:color="auto"/>
              <w:right w:val="single" w:sz="4" w:space="0" w:color="auto"/>
            </w:tcBorders>
            <w:hideMark/>
          </w:tcPr>
          <w:p w14:paraId="162C0E51"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Код иностранной организации (КИО) для нерезидента</w:t>
            </w:r>
          </w:p>
        </w:tc>
        <w:tc>
          <w:tcPr>
            <w:tcW w:w="5187" w:type="dxa"/>
            <w:gridSpan w:val="9"/>
            <w:tcBorders>
              <w:top w:val="single" w:sz="8" w:space="0" w:color="auto"/>
              <w:left w:val="single" w:sz="4" w:space="0" w:color="auto"/>
              <w:bottom w:val="single" w:sz="8" w:space="0" w:color="auto"/>
              <w:right w:val="single" w:sz="8" w:space="0" w:color="auto"/>
            </w:tcBorders>
          </w:tcPr>
          <w:p w14:paraId="332DEFE6" w14:textId="77777777" w:rsidR="00145904" w:rsidRDefault="00145904">
            <w:pPr>
              <w:spacing w:after="0" w:line="240" w:lineRule="auto"/>
              <w:rPr>
                <w:rFonts w:ascii="Times New Roman" w:hAnsi="Times New Roman" w:cs="Times New Roman"/>
                <w:b/>
                <w:sz w:val="20"/>
                <w:szCs w:val="20"/>
              </w:rPr>
            </w:pPr>
          </w:p>
        </w:tc>
      </w:tr>
      <w:tr w:rsidR="00145904" w14:paraId="74D65F1D" w14:textId="77777777" w:rsidTr="00145904">
        <w:trPr>
          <w:cantSplit/>
        </w:trPr>
        <w:tc>
          <w:tcPr>
            <w:tcW w:w="615" w:type="dxa"/>
            <w:gridSpan w:val="2"/>
            <w:tcBorders>
              <w:top w:val="single" w:sz="8" w:space="0" w:color="auto"/>
              <w:left w:val="single" w:sz="8" w:space="0" w:color="auto"/>
              <w:bottom w:val="single" w:sz="8" w:space="0" w:color="auto"/>
              <w:right w:val="single" w:sz="4" w:space="0" w:color="auto"/>
            </w:tcBorders>
            <w:hideMark/>
          </w:tcPr>
          <w:p w14:paraId="6B23A4DE"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3.2</w:t>
            </w:r>
          </w:p>
        </w:tc>
        <w:tc>
          <w:tcPr>
            <w:tcW w:w="3863" w:type="dxa"/>
            <w:gridSpan w:val="4"/>
            <w:tcBorders>
              <w:top w:val="single" w:sz="8" w:space="0" w:color="auto"/>
              <w:left w:val="single" w:sz="4" w:space="0" w:color="auto"/>
              <w:bottom w:val="single" w:sz="8" w:space="0" w:color="auto"/>
              <w:right w:val="single" w:sz="4" w:space="0" w:color="auto"/>
            </w:tcBorders>
            <w:hideMark/>
          </w:tcPr>
          <w:p w14:paraId="5178DC39" w14:textId="77777777" w:rsidR="00145904" w:rsidRDefault="00145904">
            <w:pPr>
              <w:autoSpaceDE w:val="0"/>
              <w:autoSpaceDN w:val="0"/>
              <w:adjustRightInd w:val="0"/>
              <w:spacing w:after="0" w:line="240" w:lineRule="auto"/>
              <w:jc w:val="both"/>
              <w:rPr>
                <w:rFonts w:ascii="Times New Roman" w:hAnsi="Times New Roman" w:cs="Times New Roman"/>
                <w:bCs/>
                <w:snapToGrid w:val="0"/>
                <w:sz w:val="20"/>
                <w:szCs w:val="20"/>
              </w:rPr>
            </w:pPr>
            <w:r>
              <w:rPr>
                <w:rFonts w:ascii="Times New Roman" w:hAnsi="Times New Roman" w:cs="Times New Roman"/>
                <w:bCs/>
                <w:sz w:val="20"/>
                <w:szCs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5187" w:type="dxa"/>
            <w:gridSpan w:val="9"/>
            <w:tcBorders>
              <w:top w:val="single" w:sz="8" w:space="0" w:color="auto"/>
              <w:left w:val="single" w:sz="4" w:space="0" w:color="auto"/>
              <w:bottom w:val="single" w:sz="8" w:space="0" w:color="auto"/>
              <w:right w:val="single" w:sz="8" w:space="0" w:color="auto"/>
            </w:tcBorders>
          </w:tcPr>
          <w:p w14:paraId="24A54F0D" w14:textId="77777777" w:rsidR="00145904" w:rsidRDefault="00145904">
            <w:pPr>
              <w:keepNext/>
              <w:spacing w:after="0" w:line="240" w:lineRule="auto"/>
              <w:jc w:val="center"/>
              <w:outlineLvl w:val="5"/>
              <w:rPr>
                <w:rFonts w:ascii="Times New Roman" w:hAnsi="Times New Roman" w:cs="Times New Roman"/>
                <w:b/>
                <w:bCs/>
                <w:snapToGrid w:val="0"/>
                <w:sz w:val="20"/>
                <w:szCs w:val="20"/>
              </w:rPr>
            </w:pPr>
          </w:p>
        </w:tc>
      </w:tr>
      <w:tr w:rsidR="00145904" w14:paraId="01A5717D" w14:textId="77777777" w:rsidTr="00145904">
        <w:trPr>
          <w:cantSplit/>
        </w:trPr>
        <w:tc>
          <w:tcPr>
            <w:tcW w:w="615" w:type="dxa"/>
            <w:gridSpan w:val="2"/>
            <w:tcBorders>
              <w:top w:val="single" w:sz="12" w:space="0" w:color="auto"/>
              <w:left w:val="single" w:sz="8" w:space="0" w:color="auto"/>
              <w:bottom w:val="single" w:sz="12" w:space="0" w:color="auto"/>
              <w:right w:val="single" w:sz="4" w:space="0" w:color="auto"/>
            </w:tcBorders>
            <w:hideMark/>
          </w:tcPr>
          <w:p w14:paraId="5F0BE0FB"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4.</w:t>
            </w:r>
          </w:p>
        </w:tc>
        <w:tc>
          <w:tcPr>
            <w:tcW w:w="9050" w:type="dxa"/>
            <w:gridSpan w:val="13"/>
            <w:tcBorders>
              <w:top w:val="single" w:sz="12" w:space="0" w:color="auto"/>
              <w:left w:val="single" w:sz="4" w:space="0" w:color="auto"/>
              <w:bottom w:val="single" w:sz="12" w:space="0" w:color="auto"/>
              <w:right w:val="single" w:sz="8" w:space="0" w:color="auto"/>
            </w:tcBorders>
            <w:hideMark/>
          </w:tcPr>
          <w:p w14:paraId="65C2EA5A"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Сведения о государственной регистрации</w:t>
            </w:r>
          </w:p>
        </w:tc>
      </w:tr>
      <w:tr w:rsidR="00145904" w14:paraId="3AC25D43" w14:textId="77777777" w:rsidTr="00145904">
        <w:trPr>
          <w:cantSplit/>
        </w:trPr>
        <w:tc>
          <w:tcPr>
            <w:tcW w:w="615" w:type="dxa"/>
            <w:gridSpan w:val="2"/>
            <w:tcBorders>
              <w:top w:val="single" w:sz="12" w:space="0" w:color="auto"/>
              <w:left w:val="single" w:sz="8" w:space="0" w:color="auto"/>
              <w:bottom w:val="single" w:sz="12" w:space="0" w:color="auto"/>
              <w:right w:val="single" w:sz="4" w:space="0" w:color="auto"/>
            </w:tcBorders>
            <w:hideMark/>
          </w:tcPr>
          <w:p w14:paraId="42FF8660"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4.1.</w:t>
            </w:r>
          </w:p>
        </w:tc>
        <w:tc>
          <w:tcPr>
            <w:tcW w:w="9050" w:type="dxa"/>
            <w:gridSpan w:val="13"/>
            <w:tcBorders>
              <w:top w:val="single" w:sz="12" w:space="0" w:color="auto"/>
              <w:left w:val="single" w:sz="4" w:space="0" w:color="auto"/>
              <w:bottom w:val="single" w:sz="12" w:space="0" w:color="auto"/>
              <w:right w:val="single" w:sz="8" w:space="0" w:color="auto"/>
            </w:tcBorders>
            <w:hideMark/>
          </w:tcPr>
          <w:p w14:paraId="5FD2F308"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Сведения о государственной регистрации российского юридического лица</w:t>
            </w:r>
          </w:p>
        </w:tc>
      </w:tr>
      <w:tr w:rsidR="00145904" w14:paraId="51D75E7E" w14:textId="77777777" w:rsidTr="00145904">
        <w:tc>
          <w:tcPr>
            <w:tcW w:w="615" w:type="dxa"/>
            <w:gridSpan w:val="2"/>
            <w:tcBorders>
              <w:top w:val="single" w:sz="12" w:space="0" w:color="auto"/>
              <w:left w:val="single" w:sz="8" w:space="0" w:color="auto"/>
              <w:bottom w:val="single" w:sz="4" w:space="0" w:color="auto"/>
              <w:right w:val="single" w:sz="4" w:space="0" w:color="auto"/>
            </w:tcBorders>
            <w:hideMark/>
          </w:tcPr>
          <w:p w14:paraId="4D80A7A2"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4.1.1</w:t>
            </w:r>
          </w:p>
        </w:tc>
        <w:tc>
          <w:tcPr>
            <w:tcW w:w="3863" w:type="dxa"/>
            <w:gridSpan w:val="4"/>
            <w:tcBorders>
              <w:top w:val="single" w:sz="12" w:space="0" w:color="auto"/>
              <w:left w:val="single" w:sz="4" w:space="0" w:color="auto"/>
              <w:bottom w:val="single" w:sz="4" w:space="0" w:color="auto"/>
              <w:right w:val="single" w:sz="4" w:space="0" w:color="auto"/>
            </w:tcBorders>
            <w:hideMark/>
          </w:tcPr>
          <w:p w14:paraId="5BABD8F4"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Дата регистрации</w:t>
            </w:r>
          </w:p>
        </w:tc>
        <w:tc>
          <w:tcPr>
            <w:tcW w:w="5187" w:type="dxa"/>
            <w:gridSpan w:val="9"/>
            <w:tcBorders>
              <w:top w:val="single" w:sz="12" w:space="0" w:color="auto"/>
              <w:left w:val="single" w:sz="4" w:space="0" w:color="auto"/>
              <w:bottom w:val="single" w:sz="4" w:space="0" w:color="auto"/>
              <w:right w:val="single" w:sz="8" w:space="0" w:color="auto"/>
            </w:tcBorders>
          </w:tcPr>
          <w:p w14:paraId="6AAEE014" w14:textId="77777777" w:rsidR="00145904" w:rsidRDefault="00145904">
            <w:pPr>
              <w:autoSpaceDE w:val="0"/>
              <w:autoSpaceDN w:val="0"/>
              <w:adjustRightInd w:val="0"/>
              <w:spacing w:after="0" w:line="240" w:lineRule="auto"/>
              <w:ind w:firstLine="540"/>
              <w:jc w:val="both"/>
              <w:outlineLvl w:val="0"/>
              <w:rPr>
                <w:rFonts w:ascii="Times New Roman" w:hAnsi="Times New Roman" w:cs="Times New Roman"/>
                <w:sz w:val="20"/>
                <w:szCs w:val="20"/>
              </w:rPr>
            </w:pPr>
          </w:p>
        </w:tc>
      </w:tr>
      <w:tr w:rsidR="00145904" w14:paraId="2D6797DF" w14:textId="77777777" w:rsidTr="00145904">
        <w:tc>
          <w:tcPr>
            <w:tcW w:w="615" w:type="dxa"/>
            <w:gridSpan w:val="2"/>
            <w:tcBorders>
              <w:top w:val="nil"/>
              <w:left w:val="single" w:sz="8" w:space="0" w:color="auto"/>
              <w:bottom w:val="single" w:sz="4" w:space="0" w:color="auto"/>
              <w:right w:val="single" w:sz="4" w:space="0" w:color="auto"/>
            </w:tcBorders>
            <w:hideMark/>
          </w:tcPr>
          <w:p w14:paraId="4E50F1F2"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4.1.2</w:t>
            </w:r>
          </w:p>
        </w:tc>
        <w:tc>
          <w:tcPr>
            <w:tcW w:w="3863" w:type="dxa"/>
            <w:gridSpan w:val="4"/>
            <w:tcBorders>
              <w:top w:val="nil"/>
              <w:left w:val="single" w:sz="4" w:space="0" w:color="auto"/>
              <w:bottom w:val="single" w:sz="4" w:space="0" w:color="auto"/>
              <w:right w:val="single" w:sz="4" w:space="0" w:color="auto"/>
            </w:tcBorders>
            <w:hideMark/>
          </w:tcPr>
          <w:p w14:paraId="125EB984"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Наименование регистрирующего органа</w:t>
            </w:r>
          </w:p>
        </w:tc>
        <w:tc>
          <w:tcPr>
            <w:tcW w:w="5187" w:type="dxa"/>
            <w:gridSpan w:val="9"/>
            <w:tcBorders>
              <w:top w:val="nil"/>
              <w:left w:val="single" w:sz="4" w:space="0" w:color="auto"/>
              <w:bottom w:val="single" w:sz="4" w:space="0" w:color="auto"/>
              <w:right w:val="single" w:sz="8" w:space="0" w:color="auto"/>
            </w:tcBorders>
          </w:tcPr>
          <w:p w14:paraId="56FFC64F" w14:textId="77777777" w:rsidR="00145904" w:rsidRDefault="00145904">
            <w:pPr>
              <w:spacing w:after="0" w:line="240" w:lineRule="auto"/>
              <w:ind w:right="-1050"/>
              <w:jc w:val="both"/>
              <w:rPr>
                <w:rFonts w:ascii="Times New Roman" w:hAnsi="Times New Roman" w:cs="Times New Roman"/>
                <w:sz w:val="20"/>
                <w:szCs w:val="20"/>
              </w:rPr>
            </w:pPr>
          </w:p>
        </w:tc>
      </w:tr>
      <w:tr w:rsidR="00145904" w14:paraId="1EF5D017" w14:textId="77777777" w:rsidTr="00145904">
        <w:tc>
          <w:tcPr>
            <w:tcW w:w="615" w:type="dxa"/>
            <w:gridSpan w:val="2"/>
            <w:tcBorders>
              <w:top w:val="nil"/>
              <w:left w:val="single" w:sz="8" w:space="0" w:color="auto"/>
              <w:bottom w:val="single" w:sz="4" w:space="0" w:color="auto"/>
              <w:right w:val="single" w:sz="4" w:space="0" w:color="auto"/>
            </w:tcBorders>
            <w:hideMark/>
          </w:tcPr>
          <w:p w14:paraId="7A3A1150"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4.1.3.</w:t>
            </w:r>
          </w:p>
        </w:tc>
        <w:tc>
          <w:tcPr>
            <w:tcW w:w="3863" w:type="dxa"/>
            <w:gridSpan w:val="4"/>
            <w:tcBorders>
              <w:top w:val="nil"/>
              <w:left w:val="single" w:sz="4" w:space="0" w:color="auto"/>
              <w:bottom w:val="single" w:sz="4" w:space="0" w:color="auto"/>
              <w:right w:val="single" w:sz="4" w:space="0" w:color="auto"/>
            </w:tcBorders>
            <w:hideMark/>
          </w:tcPr>
          <w:p w14:paraId="20B718F5"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Место государственной регистрации</w:t>
            </w:r>
          </w:p>
          <w:p w14:paraId="2B454240" w14:textId="77777777" w:rsidR="00145904" w:rsidRDefault="00145904">
            <w:pPr>
              <w:spacing w:after="0" w:line="240" w:lineRule="auto"/>
              <w:ind w:right="-1050"/>
              <w:rPr>
                <w:rFonts w:ascii="Times New Roman" w:hAnsi="Times New Roman" w:cs="Times New Roman"/>
                <w:sz w:val="20"/>
                <w:szCs w:val="20"/>
              </w:rPr>
            </w:pPr>
            <w:r>
              <w:rPr>
                <w:rFonts w:ascii="Times New Roman" w:hAnsi="Times New Roman" w:cs="Times New Roman"/>
                <w:sz w:val="20"/>
                <w:szCs w:val="20"/>
              </w:rPr>
              <w:t>(местонахождение)</w:t>
            </w:r>
          </w:p>
        </w:tc>
        <w:tc>
          <w:tcPr>
            <w:tcW w:w="5187" w:type="dxa"/>
            <w:gridSpan w:val="9"/>
            <w:tcBorders>
              <w:top w:val="nil"/>
              <w:left w:val="single" w:sz="4" w:space="0" w:color="auto"/>
              <w:bottom w:val="single" w:sz="4" w:space="0" w:color="auto"/>
              <w:right w:val="single" w:sz="8" w:space="0" w:color="auto"/>
            </w:tcBorders>
          </w:tcPr>
          <w:p w14:paraId="1B0B6386" w14:textId="77777777" w:rsidR="00145904" w:rsidRDefault="00145904">
            <w:pPr>
              <w:spacing w:after="0" w:line="240" w:lineRule="auto"/>
              <w:ind w:right="-1050"/>
              <w:jc w:val="both"/>
              <w:rPr>
                <w:rFonts w:ascii="Times New Roman" w:hAnsi="Times New Roman" w:cs="Times New Roman"/>
                <w:sz w:val="20"/>
                <w:szCs w:val="20"/>
              </w:rPr>
            </w:pPr>
          </w:p>
        </w:tc>
      </w:tr>
      <w:tr w:rsidR="00145904" w14:paraId="7EB65DE3" w14:textId="77777777" w:rsidTr="00145904">
        <w:trPr>
          <w:cantSplit/>
        </w:trPr>
        <w:tc>
          <w:tcPr>
            <w:tcW w:w="615" w:type="dxa"/>
            <w:gridSpan w:val="2"/>
            <w:tcBorders>
              <w:top w:val="single" w:sz="4" w:space="0" w:color="auto"/>
              <w:left w:val="single" w:sz="8" w:space="0" w:color="auto"/>
              <w:bottom w:val="single" w:sz="4" w:space="0" w:color="auto"/>
              <w:right w:val="single" w:sz="4" w:space="0" w:color="auto"/>
            </w:tcBorders>
            <w:hideMark/>
          </w:tcPr>
          <w:p w14:paraId="573CD5F9"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4.1.4</w:t>
            </w:r>
          </w:p>
        </w:tc>
        <w:tc>
          <w:tcPr>
            <w:tcW w:w="3863" w:type="dxa"/>
            <w:gridSpan w:val="4"/>
            <w:tcBorders>
              <w:top w:val="single" w:sz="4" w:space="0" w:color="auto"/>
              <w:left w:val="single" w:sz="4" w:space="0" w:color="auto"/>
              <w:bottom w:val="single" w:sz="4" w:space="0" w:color="auto"/>
              <w:right w:val="single" w:sz="4" w:space="0" w:color="auto"/>
            </w:tcBorders>
            <w:hideMark/>
          </w:tcPr>
          <w:p w14:paraId="53E9A692"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Основной государственный</w:t>
            </w:r>
          </w:p>
          <w:p w14:paraId="45A80535"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регистрационный номер (ОГРН)</w:t>
            </w:r>
          </w:p>
        </w:tc>
        <w:tc>
          <w:tcPr>
            <w:tcW w:w="5187" w:type="dxa"/>
            <w:gridSpan w:val="9"/>
            <w:tcBorders>
              <w:top w:val="single" w:sz="4" w:space="0" w:color="auto"/>
              <w:left w:val="single" w:sz="4" w:space="0" w:color="auto"/>
              <w:bottom w:val="single" w:sz="4" w:space="0" w:color="auto"/>
              <w:right w:val="single" w:sz="8" w:space="0" w:color="auto"/>
            </w:tcBorders>
            <w:hideMark/>
          </w:tcPr>
          <w:p w14:paraId="59DC97BF" w14:textId="77777777" w:rsidR="00145904" w:rsidRDefault="001459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r w:rsidR="00145904" w14:paraId="48A558B1" w14:textId="77777777" w:rsidTr="00145904">
        <w:trPr>
          <w:cantSplit/>
        </w:trPr>
        <w:tc>
          <w:tcPr>
            <w:tcW w:w="615" w:type="dxa"/>
            <w:gridSpan w:val="2"/>
            <w:tcBorders>
              <w:top w:val="single" w:sz="12" w:space="0" w:color="auto"/>
              <w:left w:val="single" w:sz="8" w:space="0" w:color="auto"/>
              <w:bottom w:val="single" w:sz="12" w:space="0" w:color="auto"/>
              <w:right w:val="single" w:sz="4" w:space="0" w:color="auto"/>
            </w:tcBorders>
            <w:hideMark/>
          </w:tcPr>
          <w:p w14:paraId="353CD60F"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4.2.</w:t>
            </w:r>
          </w:p>
        </w:tc>
        <w:tc>
          <w:tcPr>
            <w:tcW w:w="9050" w:type="dxa"/>
            <w:gridSpan w:val="13"/>
            <w:tcBorders>
              <w:top w:val="single" w:sz="12" w:space="0" w:color="auto"/>
              <w:left w:val="single" w:sz="4" w:space="0" w:color="auto"/>
              <w:bottom w:val="single" w:sz="12" w:space="0" w:color="auto"/>
              <w:right w:val="single" w:sz="8" w:space="0" w:color="auto"/>
            </w:tcBorders>
            <w:hideMark/>
          </w:tcPr>
          <w:p w14:paraId="79ECDC61"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Сведения о регистрации иностранного юридического лица</w:t>
            </w:r>
          </w:p>
          <w:p w14:paraId="0ECF7AC4" w14:textId="77777777" w:rsidR="00145904" w:rsidRDefault="00145904">
            <w:pPr>
              <w:pStyle w:val="ConsPlusNormal"/>
              <w:spacing w:line="276" w:lineRule="auto"/>
              <w:ind w:firstLine="0"/>
              <w:jc w:val="both"/>
              <w:rPr>
                <w:rFonts w:ascii="Times New Roman" w:hAnsi="Times New Roman" w:cs="Times New Roman"/>
                <w:b/>
                <w:lang w:eastAsia="en-US"/>
              </w:rPr>
            </w:pPr>
            <w:r>
              <w:rPr>
                <w:rFonts w:ascii="Times New Roman" w:hAnsi="Times New Roman" w:cs="Times New Roman"/>
                <w:bCs/>
                <w:lang w:eastAsia="en-US"/>
              </w:rPr>
              <w:t>(</w:t>
            </w:r>
            <w:r>
              <w:rPr>
                <w:rFonts w:ascii="Times New Roman" w:hAnsi="Times New Roman" w:cs="Times New Roman"/>
                <w:lang w:eastAsia="en-US"/>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Pr>
                <w:rFonts w:ascii="Times New Roman" w:hAnsi="Times New Roman" w:cs="Times New Roman"/>
                <w:bCs/>
                <w:lang w:eastAsia="en-US"/>
              </w:rPr>
              <w:t>).</w:t>
            </w:r>
          </w:p>
        </w:tc>
      </w:tr>
      <w:tr w:rsidR="00145904" w14:paraId="1316E7B7" w14:textId="77777777" w:rsidTr="00145904">
        <w:tc>
          <w:tcPr>
            <w:tcW w:w="615" w:type="dxa"/>
            <w:gridSpan w:val="2"/>
            <w:tcBorders>
              <w:top w:val="single" w:sz="12" w:space="0" w:color="auto"/>
              <w:left w:val="single" w:sz="8" w:space="0" w:color="auto"/>
              <w:bottom w:val="single" w:sz="4" w:space="0" w:color="auto"/>
              <w:right w:val="single" w:sz="4" w:space="0" w:color="auto"/>
            </w:tcBorders>
            <w:hideMark/>
          </w:tcPr>
          <w:p w14:paraId="0A484D94"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4.2.1</w:t>
            </w:r>
          </w:p>
        </w:tc>
        <w:tc>
          <w:tcPr>
            <w:tcW w:w="3863" w:type="dxa"/>
            <w:gridSpan w:val="4"/>
            <w:tcBorders>
              <w:top w:val="single" w:sz="12" w:space="0" w:color="auto"/>
              <w:left w:val="single" w:sz="4" w:space="0" w:color="auto"/>
              <w:bottom w:val="single" w:sz="4" w:space="0" w:color="auto"/>
              <w:right w:val="single" w:sz="4" w:space="0" w:color="auto"/>
            </w:tcBorders>
            <w:hideMark/>
          </w:tcPr>
          <w:p w14:paraId="12D4E0FD"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Страна инкорпорации</w:t>
            </w:r>
          </w:p>
        </w:tc>
        <w:tc>
          <w:tcPr>
            <w:tcW w:w="5187" w:type="dxa"/>
            <w:gridSpan w:val="9"/>
            <w:tcBorders>
              <w:top w:val="single" w:sz="12" w:space="0" w:color="auto"/>
              <w:left w:val="single" w:sz="4" w:space="0" w:color="auto"/>
              <w:bottom w:val="single" w:sz="4" w:space="0" w:color="auto"/>
              <w:right w:val="single" w:sz="8" w:space="0" w:color="auto"/>
            </w:tcBorders>
          </w:tcPr>
          <w:p w14:paraId="0BC8028F" w14:textId="77777777" w:rsidR="00145904" w:rsidRDefault="00145904">
            <w:pPr>
              <w:spacing w:after="0" w:line="240" w:lineRule="auto"/>
              <w:ind w:right="-1050"/>
              <w:jc w:val="both"/>
              <w:rPr>
                <w:rFonts w:ascii="Times New Roman" w:hAnsi="Times New Roman" w:cs="Times New Roman"/>
                <w:sz w:val="20"/>
                <w:szCs w:val="20"/>
              </w:rPr>
            </w:pPr>
          </w:p>
        </w:tc>
      </w:tr>
      <w:tr w:rsidR="00145904" w14:paraId="03732613" w14:textId="77777777" w:rsidTr="00145904">
        <w:tc>
          <w:tcPr>
            <w:tcW w:w="615" w:type="dxa"/>
            <w:gridSpan w:val="2"/>
            <w:tcBorders>
              <w:top w:val="single" w:sz="4" w:space="0" w:color="auto"/>
              <w:left w:val="single" w:sz="8" w:space="0" w:color="auto"/>
              <w:bottom w:val="single" w:sz="4" w:space="0" w:color="auto"/>
              <w:right w:val="single" w:sz="4" w:space="0" w:color="auto"/>
            </w:tcBorders>
            <w:hideMark/>
          </w:tcPr>
          <w:p w14:paraId="70C4210F"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4.2.2</w:t>
            </w:r>
          </w:p>
        </w:tc>
        <w:tc>
          <w:tcPr>
            <w:tcW w:w="3863" w:type="dxa"/>
            <w:gridSpan w:val="4"/>
            <w:tcBorders>
              <w:top w:val="single" w:sz="4" w:space="0" w:color="auto"/>
              <w:left w:val="single" w:sz="4" w:space="0" w:color="auto"/>
              <w:bottom w:val="single" w:sz="4" w:space="0" w:color="auto"/>
              <w:right w:val="single" w:sz="4" w:space="0" w:color="auto"/>
            </w:tcBorders>
            <w:hideMark/>
          </w:tcPr>
          <w:p w14:paraId="2F352487"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Дата регистрации</w:t>
            </w:r>
          </w:p>
        </w:tc>
        <w:tc>
          <w:tcPr>
            <w:tcW w:w="5187" w:type="dxa"/>
            <w:gridSpan w:val="9"/>
            <w:tcBorders>
              <w:top w:val="single" w:sz="4" w:space="0" w:color="auto"/>
              <w:left w:val="single" w:sz="4" w:space="0" w:color="auto"/>
              <w:bottom w:val="single" w:sz="4" w:space="0" w:color="auto"/>
              <w:right w:val="single" w:sz="8" w:space="0" w:color="auto"/>
            </w:tcBorders>
          </w:tcPr>
          <w:p w14:paraId="24C70E0F" w14:textId="77777777" w:rsidR="00145904" w:rsidRDefault="00145904">
            <w:pPr>
              <w:spacing w:after="0" w:line="240" w:lineRule="auto"/>
              <w:ind w:right="-1050"/>
              <w:jc w:val="both"/>
              <w:rPr>
                <w:rFonts w:ascii="Times New Roman" w:hAnsi="Times New Roman" w:cs="Times New Roman"/>
                <w:sz w:val="20"/>
                <w:szCs w:val="20"/>
              </w:rPr>
            </w:pPr>
          </w:p>
        </w:tc>
      </w:tr>
      <w:tr w:rsidR="00145904" w14:paraId="1862F578" w14:textId="77777777" w:rsidTr="00145904">
        <w:trPr>
          <w:cantSplit/>
          <w:trHeight w:val="251"/>
        </w:trPr>
        <w:tc>
          <w:tcPr>
            <w:tcW w:w="615" w:type="dxa"/>
            <w:gridSpan w:val="2"/>
            <w:tcBorders>
              <w:top w:val="single" w:sz="4" w:space="0" w:color="auto"/>
              <w:left w:val="single" w:sz="8" w:space="0" w:color="auto"/>
              <w:bottom w:val="single" w:sz="4" w:space="0" w:color="auto"/>
              <w:right w:val="single" w:sz="4" w:space="0" w:color="auto"/>
            </w:tcBorders>
            <w:hideMark/>
          </w:tcPr>
          <w:p w14:paraId="73886B75"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4.2.3</w:t>
            </w:r>
          </w:p>
        </w:tc>
        <w:tc>
          <w:tcPr>
            <w:tcW w:w="3863" w:type="dxa"/>
            <w:gridSpan w:val="4"/>
            <w:tcBorders>
              <w:top w:val="single" w:sz="4" w:space="0" w:color="auto"/>
              <w:left w:val="single" w:sz="4" w:space="0" w:color="auto"/>
              <w:bottom w:val="single" w:sz="4" w:space="0" w:color="auto"/>
              <w:right w:val="single" w:sz="4" w:space="0" w:color="auto"/>
            </w:tcBorders>
            <w:hideMark/>
          </w:tcPr>
          <w:p w14:paraId="538F6F6C"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Наименование регистрирующего органа</w:t>
            </w:r>
          </w:p>
        </w:tc>
        <w:tc>
          <w:tcPr>
            <w:tcW w:w="5187" w:type="dxa"/>
            <w:gridSpan w:val="9"/>
            <w:tcBorders>
              <w:top w:val="single" w:sz="4" w:space="0" w:color="auto"/>
              <w:left w:val="single" w:sz="4" w:space="0" w:color="auto"/>
              <w:bottom w:val="single" w:sz="4" w:space="0" w:color="auto"/>
              <w:right w:val="single" w:sz="8" w:space="0" w:color="auto"/>
            </w:tcBorders>
          </w:tcPr>
          <w:p w14:paraId="40B26F41" w14:textId="77777777" w:rsidR="00145904" w:rsidRDefault="00145904">
            <w:pPr>
              <w:spacing w:after="0" w:line="240" w:lineRule="auto"/>
              <w:ind w:right="-1050"/>
              <w:jc w:val="both"/>
              <w:rPr>
                <w:rFonts w:ascii="Times New Roman" w:hAnsi="Times New Roman" w:cs="Times New Roman"/>
                <w:sz w:val="20"/>
                <w:szCs w:val="20"/>
              </w:rPr>
            </w:pPr>
          </w:p>
        </w:tc>
      </w:tr>
      <w:tr w:rsidR="00145904" w14:paraId="0C460EA6" w14:textId="77777777" w:rsidTr="00145904">
        <w:tc>
          <w:tcPr>
            <w:tcW w:w="615" w:type="dxa"/>
            <w:gridSpan w:val="2"/>
            <w:tcBorders>
              <w:top w:val="single" w:sz="4" w:space="0" w:color="auto"/>
              <w:left w:val="single" w:sz="8" w:space="0" w:color="auto"/>
              <w:bottom w:val="single" w:sz="4" w:space="0" w:color="auto"/>
              <w:right w:val="single" w:sz="4" w:space="0" w:color="auto"/>
            </w:tcBorders>
            <w:hideMark/>
          </w:tcPr>
          <w:p w14:paraId="276FC2CE"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4.2.4</w:t>
            </w:r>
          </w:p>
        </w:tc>
        <w:tc>
          <w:tcPr>
            <w:tcW w:w="3863" w:type="dxa"/>
            <w:gridSpan w:val="4"/>
            <w:tcBorders>
              <w:top w:val="single" w:sz="4" w:space="0" w:color="auto"/>
              <w:left w:val="single" w:sz="4" w:space="0" w:color="auto"/>
              <w:bottom w:val="single" w:sz="4" w:space="0" w:color="auto"/>
              <w:right w:val="single" w:sz="4" w:space="0" w:color="auto"/>
            </w:tcBorders>
            <w:hideMark/>
          </w:tcPr>
          <w:p w14:paraId="059113E2"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Регистрационный номер</w:t>
            </w:r>
          </w:p>
        </w:tc>
        <w:tc>
          <w:tcPr>
            <w:tcW w:w="5187" w:type="dxa"/>
            <w:gridSpan w:val="9"/>
            <w:tcBorders>
              <w:top w:val="single" w:sz="4" w:space="0" w:color="auto"/>
              <w:left w:val="single" w:sz="4" w:space="0" w:color="auto"/>
              <w:bottom w:val="single" w:sz="4" w:space="0" w:color="auto"/>
              <w:right w:val="single" w:sz="8" w:space="0" w:color="auto"/>
            </w:tcBorders>
          </w:tcPr>
          <w:p w14:paraId="29B47DAD" w14:textId="77777777" w:rsidR="00145904" w:rsidRDefault="00145904">
            <w:pPr>
              <w:spacing w:after="0" w:line="240" w:lineRule="auto"/>
              <w:ind w:right="-1050"/>
              <w:jc w:val="both"/>
              <w:rPr>
                <w:rFonts w:ascii="Times New Roman" w:hAnsi="Times New Roman" w:cs="Times New Roman"/>
                <w:sz w:val="20"/>
                <w:szCs w:val="20"/>
              </w:rPr>
            </w:pPr>
          </w:p>
        </w:tc>
      </w:tr>
      <w:tr w:rsidR="00145904" w14:paraId="26D21934" w14:textId="77777777" w:rsidTr="00145904">
        <w:trPr>
          <w:cantSplit/>
          <w:trHeight w:val="343"/>
        </w:trPr>
        <w:tc>
          <w:tcPr>
            <w:tcW w:w="615" w:type="dxa"/>
            <w:gridSpan w:val="2"/>
            <w:tcBorders>
              <w:top w:val="single" w:sz="4" w:space="0" w:color="auto"/>
              <w:left w:val="single" w:sz="8" w:space="0" w:color="auto"/>
              <w:bottom w:val="single" w:sz="4" w:space="0" w:color="auto"/>
              <w:right w:val="single" w:sz="4" w:space="0" w:color="auto"/>
            </w:tcBorders>
            <w:hideMark/>
          </w:tcPr>
          <w:p w14:paraId="76AC9DA4"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4.2.5</w:t>
            </w:r>
          </w:p>
        </w:tc>
        <w:tc>
          <w:tcPr>
            <w:tcW w:w="3863" w:type="dxa"/>
            <w:gridSpan w:val="4"/>
            <w:tcBorders>
              <w:top w:val="single" w:sz="4" w:space="0" w:color="auto"/>
              <w:left w:val="single" w:sz="4" w:space="0" w:color="auto"/>
              <w:bottom w:val="single" w:sz="4" w:space="0" w:color="auto"/>
              <w:right w:val="single" w:sz="4" w:space="0" w:color="auto"/>
            </w:tcBorders>
            <w:hideMark/>
          </w:tcPr>
          <w:p w14:paraId="57288447"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Место государственной регистрации</w:t>
            </w:r>
          </w:p>
          <w:p w14:paraId="4867809E"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(местонахождение)</w:t>
            </w:r>
          </w:p>
        </w:tc>
        <w:tc>
          <w:tcPr>
            <w:tcW w:w="5187" w:type="dxa"/>
            <w:gridSpan w:val="9"/>
            <w:tcBorders>
              <w:top w:val="single" w:sz="4" w:space="0" w:color="auto"/>
              <w:left w:val="single" w:sz="4" w:space="0" w:color="auto"/>
              <w:bottom w:val="single" w:sz="4" w:space="0" w:color="auto"/>
              <w:right w:val="single" w:sz="8" w:space="0" w:color="auto"/>
            </w:tcBorders>
          </w:tcPr>
          <w:p w14:paraId="45BE0BA9" w14:textId="77777777" w:rsidR="00145904" w:rsidRDefault="00145904">
            <w:pPr>
              <w:spacing w:after="0" w:line="240" w:lineRule="auto"/>
              <w:ind w:right="-1050"/>
              <w:jc w:val="both"/>
              <w:rPr>
                <w:rFonts w:ascii="Times New Roman" w:hAnsi="Times New Roman" w:cs="Times New Roman"/>
                <w:sz w:val="20"/>
                <w:szCs w:val="20"/>
              </w:rPr>
            </w:pPr>
          </w:p>
        </w:tc>
      </w:tr>
      <w:tr w:rsidR="00145904" w14:paraId="4A936545" w14:textId="77777777" w:rsidTr="00145904">
        <w:trPr>
          <w:cantSplit/>
        </w:trPr>
        <w:tc>
          <w:tcPr>
            <w:tcW w:w="615" w:type="dxa"/>
            <w:gridSpan w:val="2"/>
            <w:tcBorders>
              <w:top w:val="single" w:sz="12" w:space="0" w:color="auto"/>
              <w:left w:val="single" w:sz="8" w:space="0" w:color="auto"/>
              <w:bottom w:val="single" w:sz="12" w:space="0" w:color="auto"/>
              <w:right w:val="single" w:sz="4" w:space="0" w:color="auto"/>
            </w:tcBorders>
            <w:hideMark/>
          </w:tcPr>
          <w:p w14:paraId="651DAC51"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5.</w:t>
            </w:r>
          </w:p>
        </w:tc>
        <w:tc>
          <w:tcPr>
            <w:tcW w:w="9050" w:type="dxa"/>
            <w:gridSpan w:val="13"/>
            <w:tcBorders>
              <w:top w:val="single" w:sz="12" w:space="0" w:color="auto"/>
              <w:left w:val="single" w:sz="4" w:space="0" w:color="auto"/>
              <w:bottom w:val="single" w:sz="12" w:space="0" w:color="auto"/>
              <w:right w:val="single" w:sz="8" w:space="0" w:color="auto"/>
            </w:tcBorders>
            <w:hideMark/>
          </w:tcPr>
          <w:p w14:paraId="3E6883C1"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Адрес юридического лица</w:t>
            </w:r>
          </w:p>
        </w:tc>
      </w:tr>
      <w:tr w:rsidR="00145904" w14:paraId="263B3583" w14:textId="77777777" w:rsidTr="00145904">
        <w:trPr>
          <w:cantSplit/>
          <w:trHeight w:val="870"/>
        </w:trPr>
        <w:tc>
          <w:tcPr>
            <w:tcW w:w="615" w:type="dxa"/>
            <w:gridSpan w:val="2"/>
            <w:tcBorders>
              <w:top w:val="single" w:sz="12" w:space="0" w:color="auto"/>
              <w:left w:val="single" w:sz="8" w:space="0" w:color="auto"/>
              <w:bottom w:val="single" w:sz="4" w:space="0" w:color="auto"/>
              <w:right w:val="nil"/>
            </w:tcBorders>
            <w:hideMark/>
          </w:tcPr>
          <w:p w14:paraId="13A0DFF6"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5.1</w:t>
            </w:r>
          </w:p>
        </w:tc>
        <w:tc>
          <w:tcPr>
            <w:tcW w:w="9050" w:type="dxa"/>
            <w:gridSpan w:val="13"/>
            <w:tcBorders>
              <w:top w:val="single" w:sz="12" w:space="0" w:color="auto"/>
              <w:left w:val="single" w:sz="4" w:space="0" w:color="auto"/>
              <w:bottom w:val="single" w:sz="4" w:space="0" w:color="auto"/>
              <w:right w:val="single" w:sz="8" w:space="0" w:color="auto"/>
            </w:tcBorders>
          </w:tcPr>
          <w:p w14:paraId="1DBC9651" w14:textId="77777777" w:rsidR="00145904" w:rsidRDefault="00145904">
            <w:pPr>
              <w:pStyle w:val="af2"/>
              <w:spacing w:line="276" w:lineRule="auto"/>
              <w:rPr>
                <w:b/>
                <w:lang w:eastAsia="en-US"/>
              </w:rPr>
            </w:pPr>
            <w:r>
              <w:rPr>
                <w:lang w:eastAsia="en-US"/>
              </w:rPr>
              <w:t>Настоящим подтверждаем присутствие постоянно действующего органа управления/иного органа или лица, которые имеют право действовать от его имени без доверенности, по указанному адресу местонахождения</w:t>
            </w:r>
            <w:r>
              <w:rPr>
                <w:b/>
                <w:lang w:eastAsia="en-US"/>
              </w:rPr>
              <w:t xml:space="preserve">  </w:t>
            </w:r>
          </w:p>
          <w:p w14:paraId="66DF72DF" w14:textId="77777777" w:rsidR="00145904" w:rsidRDefault="00145904">
            <w:pPr>
              <w:pStyle w:val="af2"/>
              <w:spacing w:line="276" w:lineRule="auto"/>
              <w:rPr>
                <w:bCs/>
                <w:iCs/>
                <w:lang w:eastAsia="en-US"/>
              </w:rPr>
            </w:pPr>
            <w:r>
              <w:rPr>
                <w:bCs/>
                <w:iCs/>
                <w:lang w:eastAsia="en-US"/>
              </w:rPr>
              <w:t xml:space="preserve">                                      </w:t>
            </w:r>
            <w:r>
              <w:rPr>
                <w:bCs/>
                <w:iCs/>
                <w:lang w:eastAsia="en-US"/>
              </w:rPr>
              <w:fldChar w:fldCharType="begin">
                <w:ffData>
                  <w:name w:val=""/>
                  <w:enabled/>
                  <w:calcOnExit w:val="0"/>
                  <w:checkBox>
                    <w:sizeAuto/>
                    <w:default w:val="0"/>
                  </w:checkBox>
                </w:ffData>
              </w:fldChar>
            </w:r>
            <w:r>
              <w:rPr>
                <w:bCs/>
                <w:iCs/>
                <w:lang w:eastAsia="en-US"/>
              </w:rPr>
              <w:instrText xml:space="preserve"> </w:instrText>
            </w:r>
            <w:r>
              <w:rPr>
                <w:bCs/>
                <w:iCs/>
                <w:lang w:val="en-US" w:eastAsia="en-US"/>
              </w:rPr>
              <w:instrText xml:space="preserve">FORMCHECKBOX </w:instrText>
            </w:r>
            <w:r w:rsidR="00357BDE">
              <w:rPr>
                <w:bCs/>
                <w:iCs/>
                <w:lang w:eastAsia="en-US"/>
              </w:rPr>
            </w:r>
            <w:r w:rsidR="00357BDE">
              <w:rPr>
                <w:bCs/>
                <w:iCs/>
                <w:lang w:eastAsia="en-US"/>
              </w:rPr>
              <w:fldChar w:fldCharType="separate"/>
            </w:r>
            <w:r>
              <w:rPr>
                <w:bCs/>
                <w:iCs/>
                <w:lang w:eastAsia="en-US"/>
              </w:rPr>
              <w:fldChar w:fldCharType="end"/>
            </w:r>
            <w:r>
              <w:rPr>
                <w:bCs/>
                <w:iCs/>
                <w:lang w:eastAsia="en-US"/>
              </w:rPr>
              <w:t xml:space="preserve"> Да                                                                                  </w:t>
            </w:r>
            <w:r>
              <w:rPr>
                <w:bCs/>
                <w:iCs/>
                <w:lang w:eastAsia="en-US"/>
              </w:rPr>
              <w:fldChar w:fldCharType="begin">
                <w:ffData>
                  <w:name w:val=""/>
                  <w:enabled/>
                  <w:calcOnExit w:val="0"/>
                  <w:checkBox>
                    <w:sizeAuto/>
                    <w:default w:val="0"/>
                  </w:checkBox>
                </w:ffData>
              </w:fldChar>
            </w:r>
            <w:r>
              <w:rPr>
                <w:bCs/>
                <w:iCs/>
                <w:lang w:eastAsia="en-US"/>
              </w:rPr>
              <w:instrText xml:space="preserve"> </w:instrText>
            </w:r>
            <w:r>
              <w:rPr>
                <w:bCs/>
                <w:iCs/>
                <w:lang w:val="en-US" w:eastAsia="en-US"/>
              </w:rPr>
              <w:instrText xml:space="preserve">FORMCHECKBOX </w:instrText>
            </w:r>
            <w:r w:rsidR="00357BDE">
              <w:rPr>
                <w:bCs/>
                <w:iCs/>
                <w:lang w:eastAsia="en-US"/>
              </w:rPr>
            </w:r>
            <w:r w:rsidR="00357BDE">
              <w:rPr>
                <w:bCs/>
                <w:iCs/>
                <w:lang w:eastAsia="en-US"/>
              </w:rPr>
              <w:fldChar w:fldCharType="separate"/>
            </w:r>
            <w:r>
              <w:rPr>
                <w:bCs/>
                <w:iCs/>
                <w:lang w:eastAsia="en-US"/>
              </w:rPr>
              <w:fldChar w:fldCharType="end"/>
            </w:r>
            <w:r>
              <w:rPr>
                <w:bCs/>
                <w:iCs/>
                <w:lang w:eastAsia="en-US"/>
              </w:rPr>
              <w:t xml:space="preserve">  Нет</w:t>
            </w:r>
          </w:p>
          <w:p w14:paraId="2546BFDD" w14:textId="77777777" w:rsidR="00145904" w:rsidRDefault="00145904">
            <w:pPr>
              <w:pStyle w:val="af2"/>
              <w:spacing w:line="276" w:lineRule="auto"/>
              <w:rPr>
                <w:lang w:eastAsia="en-US"/>
              </w:rPr>
            </w:pPr>
          </w:p>
        </w:tc>
      </w:tr>
      <w:tr w:rsidR="00145904" w14:paraId="0566D125" w14:textId="77777777" w:rsidTr="00145904">
        <w:trPr>
          <w:cantSplit/>
          <w:trHeight w:val="142"/>
        </w:trPr>
        <w:tc>
          <w:tcPr>
            <w:tcW w:w="615" w:type="dxa"/>
            <w:gridSpan w:val="2"/>
            <w:tcBorders>
              <w:top w:val="single" w:sz="4" w:space="0" w:color="auto"/>
              <w:left w:val="single" w:sz="8" w:space="0" w:color="auto"/>
              <w:bottom w:val="single" w:sz="4" w:space="0" w:color="auto"/>
              <w:right w:val="single" w:sz="4" w:space="0" w:color="auto"/>
            </w:tcBorders>
          </w:tcPr>
          <w:p w14:paraId="4880AD38"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5.2</w:t>
            </w:r>
          </w:p>
          <w:p w14:paraId="0B8213E4" w14:textId="77777777" w:rsidR="00145904" w:rsidRDefault="00145904">
            <w:pPr>
              <w:spacing w:after="0" w:line="240" w:lineRule="auto"/>
              <w:ind w:right="-1050"/>
              <w:jc w:val="both"/>
              <w:rPr>
                <w:rFonts w:ascii="Times New Roman" w:hAnsi="Times New Roman" w:cs="Times New Roman"/>
                <w:sz w:val="20"/>
                <w:szCs w:val="20"/>
              </w:rPr>
            </w:pPr>
          </w:p>
          <w:p w14:paraId="1841BD70" w14:textId="77777777" w:rsidR="00145904" w:rsidRDefault="00145904">
            <w:pPr>
              <w:spacing w:after="0" w:line="240" w:lineRule="auto"/>
              <w:ind w:right="-1050"/>
              <w:jc w:val="both"/>
              <w:rPr>
                <w:rFonts w:ascii="Times New Roman" w:hAnsi="Times New Roman" w:cs="Times New Roman"/>
                <w:sz w:val="20"/>
                <w:szCs w:val="20"/>
              </w:rPr>
            </w:pPr>
          </w:p>
          <w:p w14:paraId="2D0D4097" w14:textId="77777777" w:rsidR="00145904" w:rsidRDefault="00145904">
            <w:pPr>
              <w:spacing w:after="0" w:line="240" w:lineRule="auto"/>
              <w:ind w:right="-1050"/>
              <w:jc w:val="both"/>
              <w:rPr>
                <w:rFonts w:ascii="Times New Roman" w:hAnsi="Times New Roman" w:cs="Times New Roman"/>
                <w:sz w:val="20"/>
                <w:szCs w:val="20"/>
              </w:rPr>
            </w:pPr>
          </w:p>
          <w:p w14:paraId="70739E98" w14:textId="77777777" w:rsidR="00145904" w:rsidRDefault="00145904">
            <w:pPr>
              <w:spacing w:after="0" w:line="240" w:lineRule="auto"/>
              <w:ind w:right="-1050"/>
              <w:jc w:val="both"/>
              <w:rPr>
                <w:rFonts w:ascii="Times New Roman" w:hAnsi="Times New Roman" w:cs="Times New Roman"/>
                <w:sz w:val="20"/>
                <w:szCs w:val="20"/>
              </w:rPr>
            </w:pPr>
          </w:p>
          <w:p w14:paraId="1E9820D6" w14:textId="77777777" w:rsidR="00145904" w:rsidRDefault="00145904">
            <w:pPr>
              <w:spacing w:after="0" w:line="240" w:lineRule="auto"/>
              <w:ind w:right="-1050"/>
              <w:jc w:val="both"/>
              <w:rPr>
                <w:rFonts w:ascii="Times New Roman" w:hAnsi="Times New Roman" w:cs="Times New Roman"/>
                <w:sz w:val="20"/>
                <w:szCs w:val="20"/>
              </w:rPr>
            </w:pPr>
          </w:p>
        </w:tc>
        <w:tc>
          <w:tcPr>
            <w:tcW w:w="3863" w:type="dxa"/>
            <w:gridSpan w:val="4"/>
            <w:tcBorders>
              <w:top w:val="single" w:sz="4" w:space="0" w:color="auto"/>
              <w:left w:val="single" w:sz="4" w:space="0" w:color="auto"/>
              <w:bottom w:val="single" w:sz="4" w:space="0" w:color="auto"/>
              <w:right w:val="single" w:sz="4" w:space="0" w:color="auto"/>
            </w:tcBorders>
            <w:hideMark/>
          </w:tcPr>
          <w:p w14:paraId="4D306FB5"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Почтовый индекс,</w:t>
            </w:r>
          </w:p>
          <w:p w14:paraId="563A54E9"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Область (республика, край),</w:t>
            </w:r>
          </w:p>
          <w:p w14:paraId="16D8468A"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Район,</w:t>
            </w:r>
          </w:p>
          <w:p w14:paraId="0216D216"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Город / Населенный пункт,</w:t>
            </w:r>
          </w:p>
          <w:p w14:paraId="40864114"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 xml:space="preserve">Улица (проспект, переулок и </w:t>
            </w:r>
            <w:proofErr w:type="gramStart"/>
            <w:r>
              <w:rPr>
                <w:rFonts w:ascii="Times New Roman" w:hAnsi="Times New Roman" w:cs="Times New Roman"/>
                <w:sz w:val="20"/>
                <w:szCs w:val="20"/>
              </w:rPr>
              <w:t>т.д.</w:t>
            </w:r>
            <w:proofErr w:type="gramEnd"/>
            <w:r>
              <w:rPr>
                <w:rFonts w:ascii="Times New Roman" w:hAnsi="Times New Roman" w:cs="Times New Roman"/>
                <w:sz w:val="20"/>
                <w:szCs w:val="20"/>
              </w:rPr>
              <w:t>),</w:t>
            </w:r>
          </w:p>
          <w:p w14:paraId="797B60C0"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Номер дома (владения),</w:t>
            </w:r>
          </w:p>
          <w:p w14:paraId="0D3B9758" w14:textId="77777777" w:rsidR="00145904" w:rsidRDefault="00145904">
            <w:pPr>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Корпус (строение), Квартира (офис)</w:t>
            </w:r>
          </w:p>
        </w:tc>
        <w:tc>
          <w:tcPr>
            <w:tcW w:w="5187" w:type="dxa"/>
            <w:gridSpan w:val="9"/>
            <w:tcBorders>
              <w:top w:val="single" w:sz="4" w:space="0" w:color="auto"/>
              <w:left w:val="single" w:sz="4" w:space="0" w:color="auto"/>
              <w:bottom w:val="single" w:sz="4" w:space="0" w:color="auto"/>
              <w:right w:val="single" w:sz="8" w:space="0" w:color="auto"/>
            </w:tcBorders>
          </w:tcPr>
          <w:p w14:paraId="4229CC88" w14:textId="77777777" w:rsidR="00145904" w:rsidRDefault="00145904">
            <w:pPr>
              <w:spacing w:after="0" w:line="240" w:lineRule="auto"/>
              <w:ind w:right="-1050"/>
              <w:jc w:val="both"/>
              <w:rPr>
                <w:rFonts w:ascii="Times New Roman" w:hAnsi="Times New Roman" w:cs="Times New Roman"/>
                <w:sz w:val="20"/>
                <w:szCs w:val="20"/>
              </w:rPr>
            </w:pPr>
          </w:p>
          <w:p w14:paraId="589854C5" w14:textId="77777777" w:rsidR="00145904" w:rsidRDefault="00145904">
            <w:pPr>
              <w:spacing w:after="0" w:line="240" w:lineRule="auto"/>
              <w:ind w:right="-1050"/>
              <w:jc w:val="both"/>
              <w:rPr>
                <w:rFonts w:ascii="Times New Roman" w:hAnsi="Times New Roman" w:cs="Times New Roman"/>
                <w:sz w:val="20"/>
                <w:szCs w:val="20"/>
              </w:rPr>
            </w:pPr>
          </w:p>
          <w:p w14:paraId="66F901D3" w14:textId="77777777" w:rsidR="00145904" w:rsidRDefault="00145904">
            <w:pPr>
              <w:spacing w:after="0" w:line="240" w:lineRule="auto"/>
              <w:ind w:left="-108" w:right="-1050"/>
              <w:jc w:val="both"/>
              <w:rPr>
                <w:rFonts w:ascii="Times New Roman" w:hAnsi="Times New Roman" w:cs="Times New Roman"/>
                <w:sz w:val="20"/>
                <w:szCs w:val="20"/>
              </w:rPr>
            </w:pPr>
          </w:p>
          <w:p w14:paraId="79C7E9F2" w14:textId="77777777" w:rsidR="00145904" w:rsidRDefault="00145904">
            <w:pPr>
              <w:spacing w:after="0" w:line="240" w:lineRule="auto"/>
              <w:ind w:right="-1050"/>
              <w:jc w:val="both"/>
              <w:rPr>
                <w:rFonts w:ascii="Times New Roman" w:hAnsi="Times New Roman" w:cs="Times New Roman"/>
                <w:sz w:val="20"/>
                <w:szCs w:val="20"/>
              </w:rPr>
            </w:pPr>
          </w:p>
        </w:tc>
      </w:tr>
      <w:tr w:rsidR="00145904" w14:paraId="2E22CC51" w14:textId="77777777" w:rsidTr="00145904">
        <w:trPr>
          <w:cantSplit/>
        </w:trPr>
        <w:tc>
          <w:tcPr>
            <w:tcW w:w="615" w:type="dxa"/>
            <w:gridSpan w:val="2"/>
            <w:tcBorders>
              <w:top w:val="single" w:sz="8" w:space="0" w:color="auto"/>
              <w:left w:val="single" w:sz="8" w:space="0" w:color="auto"/>
              <w:bottom w:val="single" w:sz="8" w:space="0" w:color="auto"/>
              <w:right w:val="single" w:sz="4" w:space="0" w:color="auto"/>
            </w:tcBorders>
            <w:hideMark/>
          </w:tcPr>
          <w:p w14:paraId="54721F07"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lang w:val="en-US"/>
              </w:rPr>
              <w:t>6</w:t>
            </w:r>
            <w:r>
              <w:rPr>
                <w:rFonts w:ascii="Times New Roman" w:hAnsi="Times New Roman" w:cs="Times New Roman"/>
                <w:b/>
                <w:sz w:val="20"/>
                <w:szCs w:val="20"/>
              </w:rPr>
              <w:t>.</w:t>
            </w:r>
          </w:p>
        </w:tc>
        <w:tc>
          <w:tcPr>
            <w:tcW w:w="3863" w:type="dxa"/>
            <w:gridSpan w:val="4"/>
            <w:tcBorders>
              <w:top w:val="single" w:sz="8" w:space="0" w:color="auto"/>
              <w:left w:val="single" w:sz="4" w:space="0" w:color="auto"/>
              <w:bottom w:val="single" w:sz="8" w:space="0" w:color="auto"/>
              <w:right w:val="single" w:sz="4" w:space="0" w:color="auto"/>
            </w:tcBorders>
            <w:hideMark/>
          </w:tcPr>
          <w:p w14:paraId="391D3E4A" w14:textId="77777777" w:rsidR="00145904" w:rsidRDefault="00145904">
            <w:pPr>
              <w:keepNext/>
              <w:spacing w:after="0" w:line="240" w:lineRule="auto"/>
              <w:outlineLvl w:val="5"/>
              <w:rPr>
                <w:rFonts w:ascii="Times New Roman" w:hAnsi="Times New Roman" w:cs="Times New Roman"/>
                <w:b/>
                <w:bCs/>
                <w:snapToGrid w:val="0"/>
                <w:sz w:val="20"/>
                <w:szCs w:val="20"/>
              </w:rPr>
            </w:pPr>
            <w:r>
              <w:rPr>
                <w:rFonts w:ascii="Times New Roman" w:hAnsi="Times New Roman" w:cs="Times New Roman"/>
                <w:b/>
                <w:bCs/>
                <w:sz w:val="16"/>
                <w:szCs w:val="16"/>
              </w:rPr>
              <w:t>Код юридического лица в соответствии с Общероссийским классификатором предприятий и организаций</w:t>
            </w:r>
            <w:r>
              <w:rPr>
                <w:rFonts w:ascii="Times New Roman" w:hAnsi="Times New Roman" w:cs="Times New Roman"/>
                <w:b/>
                <w:bCs/>
                <w:sz w:val="20"/>
                <w:szCs w:val="20"/>
              </w:rPr>
              <w:t xml:space="preserve"> (ОКПО) </w:t>
            </w:r>
            <w:r>
              <w:rPr>
                <w:rFonts w:ascii="Times New Roman" w:hAnsi="Times New Roman" w:cs="Times New Roman"/>
                <w:bCs/>
                <w:sz w:val="20"/>
                <w:szCs w:val="20"/>
              </w:rPr>
              <w:t>(при наличии).</w:t>
            </w:r>
          </w:p>
        </w:tc>
        <w:tc>
          <w:tcPr>
            <w:tcW w:w="5187" w:type="dxa"/>
            <w:gridSpan w:val="9"/>
            <w:tcBorders>
              <w:top w:val="single" w:sz="8" w:space="0" w:color="auto"/>
              <w:left w:val="single" w:sz="4" w:space="0" w:color="auto"/>
              <w:bottom w:val="single" w:sz="8" w:space="0" w:color="auto"/>
              <w:right w:val="single" w:sz="8" w:space="0" w:color="auto"/>
            </w:tcBorders>
          </w:tcPr>
          <w:p w14:paraId="31EB6231" w14:textId="77777777" w:rsidR="00145904" w:rsidRDefault="00145904">
            <w:pPr>
              <w:keepNext/>
              <w:spacing w:after="0" w:line="240" w:lineRule="auto"/>
              <w:jc w:val="center"/>
              <w:outlineLvl w:val="5"/>
              <w:rPr>
                <w:rFonts w:ascii="Times New Roman" w:hAnsi="Times New Roman" w:cs="Times New Roman"/>
                <w:b/>
                <w:bCs/>
                <w:snapToGrid w:val="0"/>
                <w:sz w:val="20"/>
                <w:szCs w:val="20"/>
              </w:rPr>
            </w:pPr>
          </w:p>
        </w:tc>
      </w:tr>
      <w:tr w:rsidR="00145904" w14:paraId="2CD31DE9" w14:textId="77777777" w:rsidTr="00145904">
        <w:trPr>
          <w:cantSplit/>
        </w:trPr>
        <w:tc>
          <w:tcPr>
            <w:tcW w:w="615" w:type="dxa"/>
            <w:gridSpan w:val="2"/>
            <w:tcBorders>
              <w:top w:val="single" w:sz="8" w:space="0" w:color="auto"/>
              <w:left w:val="single" w:sz="8" w:space="0" w:color="auto"/>
              <w:bottom w:val="single" w:sz="8" w:space="0" w:color="auto"/>
              <w:right w:val="single" w:sz="4" w:space="0" w:color="auto"/>
            </w:tcBorders>
            <w:hideMark/>
          </w:tcPr>
          <w:p w14:paraId="08050317"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lang w:val="en-US"/>
              </w:rPr>
              <w:t>7</w:t>
            </w:r>
            <w:r>
              <w:rPr>
                <w:rFonts w:ascii="Times New Roman" w:hAnsi="Times New Roman" w:cs="Times New Roman"/>
                <w:b/>
                <w:sz w:val="20"/>
                <w:szCs w:val="20"/>
              </w:rPr>
              <w:t>.</w:t>
            </w:r>
          </w:p>
        </w:tc>
        <w:tc>
          <w:tcPr>
            <w:tcW w:w="3863" w:type="dxa"/>
            <w:gridSpan w:val="4"/>
            <w:tcBorders>
              <w:top w:val="single" w:sz="8" w:space="0" w:color="auto"/>
              <w:left w:val="single" w:sz="4" w:space="0" w:color="auto"/>
              <w:bottom w:val="single" w:sz="8" w:space="0" w:color="auto"/>
              <w:right w:val="single" w:sz="4" w:space="0" w:color="auto"/>
            </w:tcBorders>
            <w:hideMark/>
          </w:tcPr>
          <w:p w14:paraId="43543DA8" w14:textId="77777777" w:rsidR="00145904" w:rsidRDefault="00145904">
            <w:pPr>
              <w:keepNext/>
              <w:spacing w:after="0" w:line="240" w:lineRule="auto"/>
              <w:outlineLvl w:val="5"/>
              <w:rPr>
                <w:rFonts w:ascii="Times New Roman" w:hAnsi="Times New Roman" w:cs="Times New Roman"/>
                <w:b/>
                <w:bCs/>
                <w:snapToGrid w:val="0"/>
                <w:sz w:val="20"/>
                <w:szCs w:val="20"/>
              </w:rPr>
            </w:pPr>
            <w:r>
              <w:rPr>
                <w:rFonts w:ascii="Times New Roman" w:hAnsi="Times New Roman" w:cs="Times New Roman"/>
                <w:b/>
                <w:bCs/>
                <w:sz w:val="16"/>
                <w:szCs w:val="16"/>
              </w:rPr>
              <w:t>Код в соответствии с Общероссийским классификатором объектов административно-территориального деления</w:t>
            </w:r>
            <w:r>
              <w:rPr>
                <w:rFonts w:ascii="Times New Roman" w:hAnsi="Times New Roman" w:cs="Times New Roman"/>
                <w:b/>
                <w:bCs/>
                <w:sz w:val="20"/>
                <w:szCs w:val="20"/>
              </w:rPr>
              <w:t xml:space="preserve"> (ОКАТО) </w:t>
            </w:r>
            <w:r>
              <w:rPr>
                <w:rFonts w:ascii="Times New Roman" w:hAnsi="Times New Roman" w:cs="Times New Roman"/>
                <w:bCs/>
                <w:sz w:val="20"/>
                <w:szCs w:val="20"/>
              </w:rPr>
              <w:t>(при наличии)</w:t>
            </w:r>
            <w:r>
              <w:rPr>
                <w:rFonts w:ascii="Times New Roman" w:hAnsi="Times New Roman" w:cs="Times New Roman"/>
                <w:b/>
                <w:bCs/>
                <w:sz w:val="20"/>
                <w:szCs w:val="20"/>
              </w:rPr>
              <w:t>.</w:t>
            </w:r>
          </w:p>
        </w:tc>
        <w:tc>
          <w:tcPr>
            <w:tcW w:w="5187" w:type="dxa"/>
            <w:gridSpan w:val="9"/>
            <w:tcBorders>
              <w:top w:val="single" w:sz="8" w:space="0" w:color="auto"/>
              <w:left w:val="single" w:sz="4" w:space="0" w:color="auto"/>
              <w:bottom w:val="single" w:sz="8" w:space="0" w:color="auto"/>
              <w:right w:val="single" w:sz="8" w:space="0" w:color="auto"/>
            </w:tcBorders>
          </w:tcPr>
          <w:p w14:paraId="11CE27A2" w14:textId="77777777" w:rsidR="00145904" w:rsidRDefault="00145904">
            <w:pPr>
              <w:keepNext/>
              <w:spacing w:after="0" w:line="240" w:lineRule="auto"/>
              <w:jc w:val="center"/>
              <w:outlineLvl w:val="5"/>
              <w:rPr>
                <w:rFonts w:ascii="Times New Roman" w:hAnsi="Times New Roman" w:cs="Times New Roman"/>
                <w:b/>
                <w:bCs/>
                <w:snapToGrid w:val="0"/>
                <w:sz w:val="20"/>
                <w:szCs w:val="20"/>
              </w:rPr>
            </w:pPr>
          </w:p>
        </w:tc>
      </w:tr>
      <w:tr w:rsidR="00145904" w14:paraId="51074ABF" w14:textId="77777777" w:rsidTr="00145904">
        <w:trPr>
          <w:cantSplit/>
        </w:trPr>
        <w:tc>
          <w:tcPr>
            <w:tcW w:w="615" w:type="dxa"/>
            <w:gridSpan w:val="2"/>
            <w:tcBorders>
              <w:top w:val="single" w:sz="8" w:space="0" w:color="auto"/>
              <w:left w:val="single" w:sz="8" w:space="0" w:color="auto"/>
              <w:bottom w:val="single" w:sz="8" w:space="0" w:color="auto"/>
              <w:right w:val="single" w:sz="4" w:space="0" w:color="auto"/>
            </w:tcBorders>
            <w:hideMark/>
          </w:tcPr>
          <w:p w14:paraId="3A2F45FE"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lang w:val="en-US"/>
              </w:rPr>
              <w:lastRenderedPageBreak/>
              <w:t>8</w:t>
            </w:r>
            <w:r>
              <w:rPr>
                <w:rFonts w:ascii="Times New Roman" w:hAnsi="Times New Roman" w:cs="Times New Roman"/>
                <w:b/>
                <w:sz w:val="20"/>
                <w:szCs w:val="20"/>
              </w:rPr>
              <w:t>.</w:t>
            </w:r>
          </w:p>
        </w:tc>
        <w:tc>
          <w:tcPr>
            <w:tcW w:w="3863" w:type="dxa"/>
            <w:gridSpan w:val="4"/>
            <w:tcBorders>
              <w:top w:val="single" w:sz="8" w:space="0" w:color="auto"/>
              <w:left w:val="single" w:sz="4" w:space="0" w:color="auto"/>
              <w:bottom w:val="single" w:sz="8" w:space="0" w:color="auto"/>
              <w:right w:val="single" w:sz="4" w:space="0" w:color="auto"/>
            </w:tcBorders>
            <w:hideMark/>
          </w:tcPr>
          <w:p w14:paraId="429CECA7" w14:textId="77777777" w:rsidR="00145904" w:rsidRDefault="00145904">
            <w:pPr>
              <w:keepNext/>
              <w:spacing w:after="0" w:line="240" w:lineRule="auto"/>
              <w:outlineLvl w:val="5"/>
              <w:rPr>
                <w:rFonts w:ascii="Times New Roman" w:hAnsi="Times New Roman" w:cs="Times New Roman"/>
                <w:b/>
                <w:bCs/>
                <w:snapToGrid w:val="0"/>
                <w:sz w:val="20"/>
                <w:szCs w:val="20"/>
              </w:rPr>
            </w:pPr>
            <w:r>
              <w:rPr>
                <w:rFonts w:ascii="Times New Roman" w:hAnsi="Times New Roman" w:cs="Times New Roman"/>
                <w:b/>
                <w:bCs/>
                <w:sz w:val="16"/>
                <w:szCs w:val="16"/>
              </w:rPr>
              <w:t xml:space="preserve">Коды юридического лица в соответствии с </w:t>
            </w:r>
            <w:r>
              <w:rPr>
                <w:rFonts w:ascii="Times New Roman" w:hAnsi="Times New Roman" w:cs="Times New Roman"/>
                <w:b/>
                <w:sz w:val="16"/>
                <w:szCs w:val="16"/>
              </w:rPr>
              <w:t>Общероссийским классификатором видов экономической деятельности</w:t>
            </w:r>
            <w:r>
              <w:rPr>
                <w:rFonts w:ascii="Times New Roman" w:hAnsi="Times New Roman" w:cs="Times New Roman"/>
                <w:sz w:val="20"/>
                <w:szCs w:val="20"/>
              </w:rPr>
              <w:t xml:space="preserve"> </w:t>
            </w:r>
            <w:r>
              <w:rPr>
                <w:rFonts w:ascii="Times New Roman" w:hAnsi="Times New Roman" w:cs="Times New Roman"/>
                <w:b/>
                <w:bCs/>
                <w:sz w:val="20"/>
                <w:szCs w:val="20"/>
              </w:rPr>
              <w:t xml:space="preserve">(ОКВЭД) </w:t>
            </w:r>
            <w:r>
              <w:rPr>
                <w:rFonts w:ascii="Times New Roman" w:hAnsi="Times New Roman" w:cs="Times New Roman"/>
                <w:bCs/>
                <w:sz w:val="20"/>
                <w:szCs w:val="20"/>
              </w:rPr>
              <w:t>(при наличии).</w:t>
            </w:r>
          </w:p>
        </w:tc>
        <w:tc>
          <w:tcPr>
            <w:tcW w:w="5187" w:type="dxa"/>
            <w:gridSpan w:val="9"/>
            <w:tcBorders>
              <w:top w:val="single" w:sz="8" w:space="0" w:color="auto"/>
              <w:left w:val="single" w:sz="4" w:space="0" w:color="auto"/>
              <w:bottom w:val="single" w:sz="8" w:space="0" w:color="auto"/>
              <w:right w:val="single" w:sz="8" w:space="0" w:color="auto"/>
            </w:tcBorders>
          </w:tcPr>
          <w:p w14:paraId="192F922B" w14:textId="77777777" w:rsidR="00145904" w:rsidRDefault="00145904">
            <w:pPr>
              <w:keepNext/>
              <w:spacing w:after="0" w:line="240" w:lineRule="auto"/>
              <w:jc w:val="center"/>
              <w:outlineLvl w:val="5"/>
              <w:rPr>
                <w:rFonts w:ascii="Times New Roman" w:hAnsi="Times New Roman" w:cs="Times New Roman"/>
                <w:b/>
                <w:bCs/>
                <w:snapToGrid w:val="0"/>
                <w:sz w:val="20"/>
                <w:szCs w:val="20"/>
              </w:rPr>
            </w:pPr>
          </w:p>
        </w:tc>
      </w:tr>
      <w:tr w:rsidR="00145904" w14:paraId="46B749E9" w14:textId="77777777" w:rsidTr="00145904">
        <w:trPr>
          <w:cantSplit/>
        </w:trPr>
        <w:tc>
          <w:tcPr>
            <w:tcW w:w="615" w:type="dxa"/>
            <w:gridSpan w:val="2"/>
            <w:tcBorders>
              <w:top w:val="single" w:sz="12" w:space="0" w:color="auto"/>
              <w:left w:val="single" w:sz="8" w:space="0" w:color="auto"/>
              <w:bottom w:val="single" w:sz="12" w:space="0" w:color="auto"/>
              <w:right w:val="single" w:sz="4" w:space="0" w:color="auto"/>
            </w:tcBorders>
            <w:hideMark/>
          </w:tcPr>
          <w:p w14:paraId="1FCB5409"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lang w:val="en-US"/>
              </w:rPr>
              <w:t>9</w:t>
            </w:r>
            <w:r>
              <w:rPr>
                <w:rFonts w:ascii="Times New Roman" w:hAnsi="Times New Roman" w:cs="Times New Roman"/>
                <w:b/>
                <w:sz w:val="20"/>
                <w:szCs w:val="20"/>
              </w:rPr>
              <w:t>.</w:t>
            </w:r>
          </w:p>
        </w:tc>
        <w:tc>
          <w:tcPr>
            <w:tcW w:w="9050" w:type="dxa"/>
            <w:gridSpan w:val="13"/>
            <w:tcBorders>
              <w:top w:val="single" w:sz="12" w:space="0" w:color="auto"/>
              <w:left w:val="single" w:sz="4" w:space="0" w:color="auto"/>
              <w:bottom w:val="single" w:sz="12" w:space="0" w:color="auto"/>
              <w:right w:val="single" w:sz="8" w:space="0" w:color="auto"/>
            </w:tcBorders>
            <w:hideMark/>
          </w:tcPr>
          <w:p w14:paraId="56639E28" w14:textId="77777777" w:rsidR="00145904" w:rsidRDefault="00145904">
            <w:pPr>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Контактная информация</w:t>
            </w:r>
          </w:p>
        </w:tc>
      </w:tr>
      <w:tr w:rsidR="00145904" w14:paraId="76280D8B" w14:textId="77777777" w:rsidTr="00145904">
        <w:trPr>
          <w:cantSplit/>
        </w:trPr>
        <w:tc>
          <w:tcPr>
            <w:tcW w:w="662" w:type="dxa"/>
            <w:gridSpan w:val="3"/>
            <w:tcBorders>
              <w:top w:val="single" w:sz="12" w:space="0" w:color="auto"/>
              <w:left w:val="single" w:sz="8" w:space="0" w:color="auto"/>
              <w:bottom w:val="single" w:sz="4" w:space="0" w:color="auto"/>
              <w:right w:val="single" w:sz="4" w:space="0" w:color="auto"/>
            </w:tcBorders>
            <w:hideMark/>
          </w:tcPr>
          <w:p w14:paraId="009B4046" w14:textId="77777777" w:rsidR="00145904" w:rsidRDefault="00145904">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lang w:val="en-US"/>
              </w:rPr>
              <w:t>9</w:t>
            </w:r>
            <w:r>
              <w:rPr>
                <w:rFonts w:ascii="Times New Roman" w:hAnsi="Times New Roman" w:cs="Times New Roman"/>
                <w:sz w:val="20"/>
                <w:szCs w:val="20"/>
              </w:rPr>
              <w:t>.1</w:t>
            </w:r>
          </w:p>
        </w:tc>
        <w:tc>
          <w:tcPr>
            <w:tcW w:w="3794" w:type="dxa"/>
            <w:gridSpan w:val="2"/>
            <w:tcBorders>
              <w:top w:val="single" w:sz="12" w:space="0" w:color="auto"/>
              <w:left w:val="single" w:sz="4" w:space="0" w:color="auto"/>
              <w:bottom w:val="single" w:sz="4" w:space="0" w:color="auto"/>
              <w:right w:val="single" w:sz="4" w:space="0" w:color="auto"/>
            </w:tcBorders>
            <w:hideMark/>
          </w:tcPr>
          <w:p w14:paraId="5EFD5BA0"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Номер телефона (с кодом города)</w:t>
            </w:r>
          </w:p>
        </w:tc>
        <w:tc>
          <w:tcPr>
            <w:tcW w:w="5209" w:type="dxa"/>
            <w:gridSpan w:val="10"/>
            <w:tcBorders>
              <w:top w:val="single" w:sz="12" w:space="0" w:color="auto"/>
              <w:left w:val="single" w:sz="4" w:space="0" w:color="auto"/>
              <w:bottom w:val="single" w:sz="4" w:space="0" w:color="auto"/>
              <w:right w:val="single" w:sz="8" w:space="0" w:color="auto"/>
            </w:tcBorders>
          </w:tcPr>
          <w:p w14:paraId="38B0EAAF" w14:textId="77777777" w:rsidR="00145904" w:rsidRDefault="00145904">
            <w:pPr>
              <w:spacing w:after="0" w:line="240" w:lineRule="auto"/>
              <w:jc w:val="center"/>
              <w:rPr>
                <w:rFonts w:ascii="Times New Roman" w:hAnsi="Times New Roman" w:cs="Times New Roman"/>
                <w:sz w:val="20"/>
                <w:szCs w:val="20"/>
              </w:rPr>
            </w:pPr>
          </w:p>
        </w:tc>
      </w:tr>
      <w:tr w:rsidR="00145904" w14:paraId="403C6441" w14:textId="77777777" w:rsidTr="00145904">
        <w:trPr>
          <w:cantSplit/>
        </w:trPr>
        <w:tc>
          <w:tcPr>
            <w:tcW w:w="662" w:type="dxa"/>
            <w:gridSpan w:val="3"/>
            <w:tcBorders>
              <w:top w:val="single" w:sz="4" w:space="0" w:color="auto"/>
              <w:left w:val="single" w:sz="8" w:space="0" w:color="auto"/>
              <w:bottom w:val="single" w:sz="4" w:space="0" w:color="auto"/>
              <w:right w:val="single" w:sz="4" w:space="0" w:color="auto"/>
            </w:tcBorders>
            <w:hideMark/>
          </w:tcPr>
          <w:p w14:paraId="799C82C1" w14:textId="77777777" w:rsidR="00145904" w:rsidRDefault="00145904">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lang w:val="en-US"/>
              </w:rPr>
              <w:t>9</w:t>
            </w:r>
            <w:r>
              <w:rPr>
                <w:rFonts w:ascii="Times New Roman" w:hAnsi="Times New Roman" w:cs="Times New Roman"/>
                <w:sz w:val="20"/>
                <w:szCs w:val="20"/>
              </w:rPr>
              <w:t>.2</w:t>
            </w:r>
          </w:p>
        </w:tc>
        <w:tc>
          <w:tcPr>
            <w:tcW w:w="3794" w:type="dxa"/>
            <w:gridSpan w:val="2"/>
            <w:tcBorders>
              <w:top w:val="single" w:sz="4" w:space="0" w:color="auto"/>
              <w:left w:val="single" w:sz="4" w:space="0" w:color="auto"/>
              <w:bottom w:val="single" w:sz="4" w:space="0" w:color="auto"/>
              <w:right w:val="single" w:sz="4" w:space="0" w:color="auto"/>
            </w:tcBorders>
            <w:hideMark/>
          </w:tcPr>
          <w:p w14:paraId="045130A9"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Номер факса</w:t>
            </w:r>
          </w:p>
        </w:tc>
        <w:tc>
          <w:tcPr>
            <w:tcW w:w="5209" w:type="dxa"/>
            <w:gridSpan w:val="10"/>
            <w:tcBorders>
              <w:top w:val="single" w:sz="4" w:space="0" w:color="auto"/>
              <w:left w:val="single" w:sz="4" w:space="0" w:color="auto"/>
              <w:bottom w:val="single" w:sz="4" w:space="0" w:color="auto"/>
              <w:right w:val="single" w:sz="8" w:space="0" w:color="auto"/>
            </w:tcBorders>
          </w:tcPr>
          <w:p w14:paraId="39C47154" w14:textId="77777777" w:rsidR="00145904" w:rsidRDefault="00145904">
            <w:pPr>
              <w:spacing w:after="0" w:line="240" w:lineRule="auto"/>
              <w:jc w:val="center"/>
              <w:rPr>
                <w:rFonts w:ascii="Times New Roman" w:hAnsi="Times New Roman" w:cs="Times New Roman"/>
                <w:sz w:val="20"/>
                <w:szCs w:val="20"/>
              </w:rPr>
            </w:pPr>
          </w:p>
        </w:tc>
      </w:tr>
      <w:tr w:rsidR="00145904" w14:paraId="1C8C6E74" w14:textId="77777777" w:rsidTr="00145904">
        <w:trPr>
          <w:cantSplit/>
        </w:trPr>
        <w:tc>
          <w:tcPr>
            <w:tcW w:w="662" w:type="dxa"/>
            <w:gridSpan w:val="3"/>
            <w:tcBorders>
              <w:top w:val="single" w:sz="4" w:space="0" w:color="auto"/>
              <w:left w:val="single" w:sz="8" w:space="0" w:color="auto"/>
              <w:bottom w:val="single" w:sz="4" w:space="0" w:color="auto"/>
              <w:right w:val="single" w:sz="4" w:space="0" w:color="auto"/>
            </w:tcBorders>
            <w:hideMark/>
          </w:tcPr>
          <w:p w14:paraId="67DEE90D" w14:textId="77777777" w:rsidR="00145904" w:rsidRDefault="00145904">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lang w:val="en-US"/>
              </w:rPr>
              <w:t>9</w:t>
            </w:r>
            <w:r>
              <w:rPr>
                <w:rFonts w:ascii="Times New Roman" w:hAnsi="Times New Roman" w:cs="Times New Roman"/>
                <w:sz w:val="20"/>
                <w:szCs w:val="20"/>
              </w:rPr>
              <w:t>.3</w:t>
            </w:r>
          </w:p>
        </w:tc>
        <w:tc>
          <w:tcPr>
            <w:tcW w:w="3794" w:type="dxa"/>
            <w:gridSpan w:val="2"/>
            <w:tcBorders>
              <w:top w:val="single" w:sz="4" w:space="0" w:color="auto"/>
              <w:left w:val="single" w:sz="4" w:space="0" w:color="auto"/>
              <w:bottom w:val="single" w:sz="4" w:space="0" w:color="auto"/>
              <w:right w:val="single" w:sz="4" w:space="0" w:color="auto"/>
            </w:tcBorders>
            <w:hideMark/>
          </w:tcPr>
          <w:p w14:paraId="6D9F96F3"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p>
        </w:tc>
        <w:tc>
          <w:tcPr>
            <w:tcW w:w="5209" w:type="dxa"/>
            <w:gridSpan w:val="10"/>
            <w:tcBorders>
              <w:top w:val="single" w:sz="4" w:space="0" w:color="auto"/>
              <w:left w:val="single" w:sz="4" w:space="0" w:color="auto"/>
              <w:bottom w:val="single" w:sz="4" w:space="0" w:color="auto"/>
              <w:right w:val="single" w:sz="8" w:space="0" w:color="auto"/>
            </w:tcBorders>
          </w:tcPr>
          <w:p w14:paraId="1E6ED274" w14:textId="77777777" w:rsidR="00145904" w:rsidRDefault="00145904">
            <w:pPr>
              <w:spacing w:after="0" w:line="240" w:lineRule="auto"/>
              <w:jc w:val="center"/>
              <w:rPr>
                <w:rFonts w:ascii="Times New Roman" w:hAnsi="Times New Roman" w:cs="Times New Roman"/>
                <w:sz w:val="20"/>
                <w:szCs w:val="20"/>
              </w:rPr>
            </w:pPr>
          </w:p>
        </w:tc>
      </w:tr>
      <w:tr w:rsidR="00145904" w14:paraId="1C8D83C1" w14:textId="77777777" w:rsidTr="00145904">
        <w:trPr>
          <w:cantSplit/>
        </w:trPr>
        <w:tc>
          <w:tcPr>
            <w:tcW w:w="662" w:type="dxa"/>
            <w:gridSpan w:val="3"/>
            <w:tcBorders>
              <w:top w:val="single" w:sz="4" w:space="0" w:color="auto"/>
              <w:left w:val="single" w:sz="8" w:space="0" w:color="auto"/>
              <w:bottom w:val="single" w:sz="4" w:space="0" w:color="auto"/>
              <w:right w:val="single" w:sz="4" w:space="0" w:color="auto"/>
            </w:tcBorders>
            <w:hideMark/>
          </w:tcPr>
          <w:p w14:paraId="52762877" w14:textId="77777777" w:rsidR="00145904" w:rsidRDefault="00145904">
            <w:pPr>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lang w:val="en-US"/>
              </w:rPr>
              <w:t>9</w:t>
            </w:r>
            <w:r>
              <w:rPr>
                <w:rFonts w:ascii="Times New Roman" w:hAnsi="Times New Roman" w:cs="Times New Roman"/>
                <w:sz w:val="20"/>
                <w:szCs w:val="20"/>
              </w:rPr>
              <w:t>.4</w:t>
            </w:r>
          </w:p>
        </w:tc>
        <w:tc>
          <w:tcPr>
            <w:tcW w:w="3794" w:type="dxa"/>
            <w:gridSpan w:val="2"/>
            <w:tcBorders>
              <w:top w:val="single" w:sz="4" w:space="0" w:color="auto"/>
              <w:left w:val="single" w:sz="4" w:space="0" w:color="auto"/>
              <w:bottom w:val="single" w:sz="4" w:space="0" w:color="auto"/>
              <w:right w:val="single" w:sz="4" w:space="0" w:color="auto"/>
            </w:tcBorders>
            <w:hideMark/>
          </w:tcPr>
          <w:p w14:paraId="19FB2C48"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Сайт</w:t>
            </w:r>
          </w:p>
        </w:tc>
        <w:tc>
          <w:tcPr>
            <w:tcW w:w="5209" w:type="dxa"/>
            <w:gridSpan w:val="10"/>
            <w:tcBorders>
              <w:top w:val="single" w:sz="4" w:space="0" w:color="auto"/>
              <w:left w:val="single" w:sz="4" w:space="0" w:color="auto"/>
              <w:bottom w:val="single" w:sz="4" w:space="0" w:color="auto"/>
              <w:right w:val="single" w:sz="8" w:space="0" w:color="auto"/>
            </w:tcBorders>
          </w:tcPr>
          <w:p w14:paraId="53DE91D5" w14:textId="77777777" w:rsidR="00145904" w:rsidRDefault="00145904">
            <w:pPr>
              <w:spacing w:after="0" w:line="240" w:lineRule="auto"/>
              <w:jc w:val="center"/>
              <w:rPr>
                <w:rFonts w:ascii="Times New Roman" w:hAnsi="Times New Roman" w:cs="Times New Roman"/>
                <w:sz w:val="20"/>
                <w:szCs w:val="20"/>
              </w:rPr>
            </w:pPr>
          </w:p>
        </w:tc>
      </w:tr>
      <w:tr w:rsidR="00145904" w14:paraId="0ACAD2A3" w14:textId="77777777" w:rsidTr="00145904">
        <w:trPr>
          <w:cantSplit/>
        </w:trPr>
        <w:tc>
          <w:tcPr>
            <w:tcW w:w="662" w:type="dxa"/>
            <w:gridSpan w:val="3"/>
            <w:tcBorders>
              <w:top w:val="single" w:sz="4" w:space="0" w:color="auto"/>
              <w:left w:val="single" w:sz="8" w:space="0" w:color="auto"/>
              <w:bottom w:val="single" w:sz="12" w:space="0" w:color="auto"/>
              <w:right w:val="single" w:sz="4" w:space="0" w:color="auto"/>
            </w:tcBorders>
            <w:hideMark/>
          </w:tcPr>
          <w:p w14:paraId="7C0441C0" w14:textId="77777777" w:rsidR="00145904" w:rsidRDefault="00145904">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9</w:t>
            </w:r>
            <w:r>
              <w:rPr>
                <w:rFonts w:ascii="Times New Roman" w:hAnsi="Times New Roman" w:cs="Times New Roman"/>
                <w:sz w:val="20"/>
                <w:szCs w:val="20"/>
              </w:rPr>
              <w:t>.5</w:t>
            </w:r>
          </w:p>
        </w:tc>
        <w:tc>
          <w:tcPr>
            <w:tcW w:w="3794" w:type="dxa"/>
            <w:gridSpan w:val="2"/>
            <w:tcBorders>
              <w:top w:val="single" w:sz="4" w:space="0" w:color="auto"/>
              <w:left w:val="single" w:sz="4" w:space="0" w:color="auto"/>
              <w:bottom w:val="single" w:sz="12" w:space="0" w:color="auto"/>
              <w:right w:val="single" w:sz="4" w:space="0" w:color="auto"/>
            </w:tcBorders>
            <w:hideMark/>
          </w:tcPr>
          <w:p w14:paraId="4A5B5D42"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Почтовый адрес (при наличии)</w:t>
            </w:r>
          </w:p>
        </w:tc>
        <w:tc>
          <w:tcPr>
            <w:tcW w:w="5209" w:type="dxa"/>
            <w:gridSpan w:val="10"/>
            <w:tcBorders>
              <w:top w:val="single" w:sz="4" w:space="0" w:color="auto"/>
              <w:left w:val="single" w:sz="4" w:space="0" w:color="auto"/>
              <w:bottom w:val="single" w:sz="12" w:space="0" w:color="auto"/>
              <w:right w:val="single" w:sz="8" w:space="0" w:color="auto"/>
            </w:tcBorders>
          </w:tcPr>
          <w:p w14:paraId="2E158638" w14:textId="77777777" w:rsidR="00145904" w:rsidRDefault="00145904">
            <w:pPr>
              <w:spacing w:after="0" w:line="240" w:lineRule="auto"/>
              <w:jc w:val="center"/>
              <w:rPr>
                <w:rFonts w:ascii="Times New Roman" w:hAnsi="Times New Roman" w:cs="Times New Roman"/>
                <w:sz w:val="20"/>
                <w:szCs w:val="20"/>
              </w:rPr>
            </w:pPr>
          </w:p>
        </w:tc>
      </w:tr>
      <w:tr w:rsidR="00145904" w14:paraId="0EBEBB61" w14:textId="77777777" w:rsidTr="00145904">
        <w:trPr>
          <w:cantSplit/>
        </w:trPr>
        <w:tc>
          <w:tcPr>
            <w:tcW w:w="662" w:type="dxa"/>
            <w:gridSpan w:val="3"/>
            <w:tcBorders>
              <w:top w:val="single" w:sz="8" w:space="0" w:color="auto"/>
              <w:left w:val="single" w:sz="8" w:space="0" w:color="auto"/>
              <w:bottom w:val="single" w:sz="8" w:space="0" w:color="auto"/>
              <w:right w:val="single" w:sz="4" w:space="0" w:color="auto"/>
            </w:tcBorders>
            <w:hideMark/>
          </w:tcPr>
          <w:p w14:paraId="21FF64D9" w14:textId="77777777" w:rsidR="00145904" w:rsidRDefault="00145904">
            <w:pPr>
              <w:spacing w:after="0" w:line="240" w:lineRule="auto"/>
              <w:ind w:left="-108"/>
              <w:jc w:val="center"/>
              <w:rPr>
                <w:rFonts w:ascii="Times New Roman" w:hAnsi="Times New Roman" w:cs="Times New Roman"/>
                <w:b/>
                <w:sz w:val="20"/>
                <w:szCs w:val="20"/>
              </w:rPr>
            </w:pPr>
            <w:r>
              <w:rPr>
                <w:rFonts w:ascii="Times New Roman" w:hAnsi="Times New Roman" w:cs="Times New Roman"/>
                <w:b/>
                <w:sz w:val="20"/>
                <w:szCs w:val="20"/>
              </w:rPr>
              <w:t>1</w:t>
            </w:r>
            <w:r>
              <w:rPr>
                <w:rFonts w:ascii="Times New Roman" w:hAnsi="Times New Roman" w:cs="Times New Roman"/>
                <w:b/>
                <w:sz w:val="20"/>
                <w:szCs w:val="20"/>
                <w:lang w:val="en-US"/>
              </w:rPr>
              <w:t>0</w:t>
            </w:r>
            <w:r>
              <w:rPr>
                <w:rFonts w:ascii="Times New Roman" w:hAnsi="Times New Roman" w:cs="Times New Roman"/>
                <w:b/>
                <w:sz w:val="20"/>
                <w:szCs w:val="20"/>
              </w:rPr>
              <w:t>.</w:t>
            </w:r>
          </w:p>
        </w:tc>
        <w:tc>
          <w:tcPr>
            <w:tcW w:w="9003" w:type="dxa"/>
            <w:gridSpan w:val="12"/>
            <w:tcBorders>
              <w:top w:val="single" w:sz="8" w:space="0" w:color="auto"/>
              <w:left w:val="single" w:sz="4" w:space="0" w:color="auto"/>
              <w:bottom w:val="single" w:sz="8" w:space="0" w:color="auto"/>
              <w:right w:val="single" w:sz="8" w:space="0" w:color="auto"/>
            </w:tcBorders>
            <w:hideMark/>
          </w:tcPr>
          <w:p w14:paraId="5DCCA40F" w14:textId="77777777" w:rsidR="00145904" w:rsidRDefault="00145904">
            <w:pPr>
              <w:spacing w:after="0" w:line="240" w:lineRule="auto"/>
              <w:ind w:right="34"/>
              <w:rPr>
                <w:rFonts w:ascii="Times New Roman" w:hAnsi="Times New Roman" w:cs="Times New Roman"/>
                <w:b/>
                <w:sz w:val="20"/>
                <w:szCs w:val="20"/>
              </w:rPr>
            </w:pPr>
            <w:r>
              <w:rPr>
                <w:rFonts w:ascii="Times New Roman" w:hAnsi="Times New Roman" w:cs="Times New Roman"/>
                <w:b/>
                <w:sz w:val="20"/>
                <w:szCs w:val="20"/>
              </w:rPr>
              <w:t xml:space="preserve">Сведения о лицензии на право осуществления деятельности, подлежащей лицензированию       </w:t>
            </w:r>
          </w:p>
        </w:tc>
      </w:tr>
      <w:tr w:rsidR="00145904" w14:paraId="7E16B77B" w14:textId="77777777" w:rsidTr="00145904">
        <w:tc>
          <w:tcPr>
            <w:tcW w:w="662" w:type="dxa"/>
            <w:gridSpan w:val="3"/>
            <w:tcBorders>
              <w:top w:val="nil"/>
              <w:left w:val="single" w:sz="8" w:space="0" w:color="auto"/>
              <w:bottom w:val="single" w:sz="4" w:space="0" w:color="auto"/>
              <w:right w:val="single" w:sz="4" w:space="0" w:color="auto"/>
            </w:tcBorders>
            <w:hideMark/>
          </w:tcPr>
          <w:p w14:paraId="4627293E"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en-US"/>
              </w:rPr>
              <w:t>0</w:t>
            </w:r>
            <w:r>
              <w:rPr>
                <w:rFonts w:ascii="Times New Roman" w:hAnsi="Times New Roman" w:cs="Times New Roman"/>
                <w:sz w:val="20"/>
                <w:szCs w:val="20"/>
              </w:rPr>
              <w:t>.1</w:t>
            </w:r>
          </w:p>
        </w:tc>
        <w:tc>
          <w:tcPr>
            <w:tcW w:w="3794" w:type="dxa"/>
            <w:gridSpan w:val="2"/>
            <w:tcBorders>
              <w:top w:val="nil"/>
              <w:left w:val="single" w:sz="4" w:space="0" w:color="auto"/>
              <w:bottom w:val="single" w:sz="4" w:space="0" w:color="auto"/>
              <w:right w:val="single" w:sz="4" w:space="0" w:color="auto"/>
            </w:tcBorders>
            <w:hideMark/>
          </w:tcPr>
          <w:p w14:paraId="6766016B"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Вид лицензии</w:t>
            </w:r>
          </w:p>
        </w:tc>
        <w:tc>
          <w:tcPr>
            <w:tcW w:w="5209" w:type="dxa"/>
            <w:gridSpan w:val="10"/>
            <w:tcBorders>
              <w:top w:val="nil"/>
              <w:left w:val="single" w:sz="4" w:space="0" w:color="auto"/>
              <w:bottom w:val="single" w:sz="4" w:space="0" w:color="auto"/>
              <w:right w:val="single" w:sz="8" w:space="0" w:color="auto"/>
            </w:tcBorders>
          </w:tcPr>
          <w:p w14:paraId="4F51542A" w14:textId="77777777" w:rsidR="00145904" w:rsidRDefault="00145904">
            <w:pPr>
              <w:spacing w:after="0" w:line="240" w:lineRule="auto"/>
              <w:jc w:val="center"/>
              <w:rPr>
                <w:rFonts w:ascii="Times New Roman" w:hAnsi="Times New Roman" w:cs="Times New Roman"/>
                <w:sz w:val="20"/>
                <w:szCs w:val="20"/>
              </w:rPr>
            </w:pPr>
          </w:p>
        </w:tc>
      </w:tr>
      <w:tr w:rsidR="00145904" w14:paraId="0BABC5E4" w14:textId="77777777" w:rsidTr="00145904">
        <w:tc>
          <w:tcPr>
            <w:tcW w:w="662" w:type="dxa"/>
            <w:gridSpan w:val="3"/>
            <w:tcBorders>
              <w:top w:val="nil"/>
              <w:left w:val="single" w:sz="8" w:space="0" w:color="auto"/>
              <w:bottom w:val="single" w:sz="4" w:space="0" w:color="auto"/>
              <w:right w:val="single" w:sz="4" w:space="0" w:color="auto"/>
            </w:tcBorders>
            <w:hideMark/>
          </w:tcPr>
          <w:p w14:paraId="4889DCEC"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en-US"/>
              </w:rPr>
              <w:t>0</w:t>
            </w:r>
            <w:r>
              <w:rPr>
                <w:rFonts w:ascii="Times New Roman" w:hAnsi="Times New Roman" w:cs="Times New Roman"/>
                <w:sz w:val="20"/>
                <w:szCs w:val="20"/>
              </w:rPr>
              <w:t>.2</w:t>
            </w:r>
          </w:p>
        </w:tc>
        <w:tc>
          <w:tcPr>
            <w:tcW w:w="3794" w:type="dxa"/>
            <w:gridSpan w:val="2"/>
            <w:tcBorders>
              <w:top w:val="nil"/>
              <w:left w:val="single" w:sz="4" w:space="0" w:color="auto"/>
              <w:bottom w:val="single" w:sz="4" w:space="0" w:color="auto"/>
              <w:right w:val="single" w:sz="4" w:space="0" w:color="auto"/>
            </w:tcBorders>
            <w:hideMark/>
          </w:tcPr>
          <w:p w14:paraId="6BED31A8"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Номер лицензии</w:t>
            </w:r>
          </w:p>
        </w:tc>
        <w:tc>
          <w:tcPr>
            <w:tcW w:w="5209" w:type="dxa"/>
            <w:gridSpan w:val="10"/>
            <w:tcBorders>
              <w:top w:val="nil"/>
              <w:left w:val="single" w:sz="4" w:space="0" w:color="auto"/>
              <w:bottom w:val="single" w:sz="4" w:space="0" w:color="auto"/>
              <w:right w:val="single" w:sz="8" w:space="0" w:color="auto"/>
            </w:tcBorders>
          </w:tcPr>
          <w:p w14:paraId="0596F7C4" w14:textId="77777777" w:rsidR="00145904" w:rsidRDefault="00145904">
            <w:pPr>
              <w:spacing w:after="0" w:line="240" w:lineRule="auto"/>
              <w:jc w:val="center"/>
              <w:rPr>
                <w:rFonts w:ascii="Times New Roman" w:hAnsi="Times New Roman" w:cs="Times New Roman"/>
                <w:sz w:val="20"/>
                <w:szCs w:val="20"/>
              </w:rPr>
            </w:pPr>
          </w:p>
        </w:tc>
      </w:tr>
      <w:tr w:rsidR="00145904" w14:paraId="72C0BD60" w14:textId="77777777" w:rsidTr="00145904">
        <w:tc>
          <w:tcPr>
            <w:tcW w:w="662" w:type="dxa"/>
            <w:gridSpan w:val="3"/>
            <w:tcBorders>
              <w:top w:val="single" w:sz="4" w:space="0" w:color="auto"/>
              <w:left w:val="single" w:sz="8" w:space="0" w:color="auto"/>
              <w:bottom w:val="single" w:sz="4" w:space="0" w:color="auto"/>
              <w:right w:val="single" w:sz="4" w:space="0" w:color="auto"/>
            </w:tcBorders>
            <w:hideMark/>
          </w:tcPr>
          <w:p w14:paraId="57D36B55"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en-US"/>
              </w:rPr>
              <w:t>0</w:t>
            </w:r>
            <w:r>
              <w:rPr>
                <w:rFonts w:ascii="Times New Roman" w:hAnsi="Times New Roman" w:cs="Times New Roman"/>
                <w:sz w:val="20"/>
                <w:szCs w:val="20"/>
              </w:rPr>
              <w:t>.3</w:t>
            </w:r>
          </w:p>
        </w:tc>
        <w:tc>
          <w:tcPr>
            <w:tcW w:w="3794" w:type="dxa"/>
            <w:gridSpan w:val="2"/>
            <w:tcBorders>
              <w:top w:val="single" w:sz="4" w:space="0" w:color="auto"/>
              <w:left w:val="single" w:sz="4" w:space="0" w:color="auto"/>
              <w:bottom w:val="single" w:sz="4" w:space="0" w:color="auto"/>
              <w:right w:val="single" w:sz="4" w:space="0" w:color="auto"/>
            </w:tcBorders>
            <w:hideMark/>
          </w:tcPr>
          <w:p w14:paraId="64C97BDC"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Дата выдачи лицензии</w:t>
            </w:r>
          </w:p>
        </w:tc>
        <w:tc>
          <w:tcPr>
            <w:tcW w:w="5209" w:type="dxa"/>
            <w:gridSpan w:val="10"/>
            <w:tcBorders>
              <w:top w:val="single" w:sz="4" w:space="0" w:color="auto"/>
              <w:left w:val="single" w:sz="4" w:space="0" w:color="auto"/>
              <w:bottom w:val="single" w:sz="4" w:space="0" w:color="auto"/>
              <w:right w:val="single" w:sz="8" w:space="0" w:color="auto"/>
            </w:tcBorders>
          </w:tcPr>
          <w:p w14:paraId="20A19AEA" w14:textId="77777777" w:rsidR="00145904" w:rsidRDefault="00145904">
            <w:pPr>
              <w:spacing w:after="0" w:line="240" w:lineRule="auto"/>
              <w:jc w:val="center"/>
              <w:rPr>
                <w:rFonts w:ascii="Times New Roman" w:hAnsi="Times New Roman" w:cs="Times New Roman"/>
                <w:sz w:val="20"/>
                <w:szCs w:val="20"/>
              </w:rPr>
            </w:pPr>
          </w:p>
        </w:tc>
      </w:tr>
      <w:tr w:rsidR="00145904" w14:paraId="44EF67A9" w14:textId="77777777" w:rsidTr="00145904">
        <w:tc>
          <w:tcPr>
            <w:tcW w:w="662" w:type="dxa"/>
            <w:gridSpan w:val="3"/>
            <w:tcBorders>
              <w:top w:val="single" w:sz="4" w:space="0" w:color="auto"/>
              <w:left w:val="single" w:sz="8" w:space="0" w:color="auto"/>
              <w:bottom w:val="single" w:sz="4" w:space="0" w:color="auto"/>
              <w:right w:val="single" w:sz="4" w:space="0" w:color="auto"/>
            </w:tcBorders>
            <w:hideMark/>
          </w:tcPr>
          <w:p w14:paraId="672DF8D2"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en-US"/>
              </w:rPr>
              <w:t>0</w:t>
            </w:r>
            <w:r>
              <w:rPr>
                <w:rFonts w:ascii="Times New Roman" w:hAnsi="Times New Roman" w:cs="Times New Roman"/>
                <w:sz w:val="20"/>
                <w:szCs w:val="20"/>
              </w:rPr>
              <w:t>.4</w:t>
            </w:r>
          </w:p>
        </w:tc>
        <w:tc>
          <w:tcPr>
            <w:tcW w:w="3794" w:type="dxa"/>
            <w:gridSpan w:val="2"/>
            <w:tcBorders>
              <w:top w:val="single" w:sz="4" w:space="0" w:color="auto"/>
              <w:left w:val="single" w:sz="4" w:space="0" w:color="auto"/>
              <w:bottom w:val="single" w:sz="4" w:space="0" w:color="auto"/>
              <w:right w:val="single" w:sz="4" w:space="0" w:color="auto"/>
            </w:tcBorders>
            <w:hideMark/>
          </w:tcPr>
          <w:p w14:paraId="69AF6E52"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Кем выдана</w:t>
            </w:r>
          </w:p>
        </w:tc>
        <w:tc>
          <w:tcPr>
            <w:tcW w:w="5209" w:type="dxa"/>
            <w:gridSpan w:val="10"/>
            <w:tcBorders>
              <w:top w:val="single" w:sz="4" w:space="0" w:color="auto"/>
              <w:left w:val="single" w:sz="4" w:space="0" w:color="auto"/>
              <w:bottom w:val="single" w:sz="4" w:space="0" w:color="auto"/>
              <w:right w:val="single" w:sz="8" w:space="0" w:color="auto"/>
            </w:tcBorders>
          </w:tcPr>
          <w:p w14:paraId="0A283E6C" w14:textId="77777777" w:rsidR="00145904" w:rsidRDefault="00145904">
            <w:pPr>
              <w:spacing w:after="0" w:line="240" w:lineRule="auto"/>
              <w:jc w:val="center"/>
              <w:rPr>
                <w:rFonts w:ascii="Times New Roman" w:hAnsi="Times New Roman" w:cs="Times New Roman"/>
                <w:sz w:val="20"/>
                <w:szCs w:val="20"/>
              </w:rPr>
            </w:pPr>
          </w:p>
        </w:tc>
      </w:tr>
      <w:tr w:rsidR="00145904" w14:paraId="5FDE3E1E" w14:textId="77777777" w:rsidTr="00145904">
        <w:tc>
          <w:tcPr>
            <w:tcW w:w="662" w:type="dxa"/>
            <w:gridSpan w:val="3"/>
            <w:tcBorders>
              <w:top w:val="single" w:sz="4" w:space="0" w:color="auto"/>
              <w:left w:val="single" w:sz="8" w:space="0" w:color="auto"/>
              <w:bottom w:val="single" w:sz="4" w:space="0" w:color="auto"/>
              <w:right w:val="single" w:sz="4" w:space="0" w:color="auto"/>
            </w:tcBorders>
            <w:hideMark/>
          </w:tcPr>
          <w:p w14:paraId="2F68A19A"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en-US"/>
              </w:rPr>
              <w:t>0</w:t>
            </w:r>
            <w:r>
              <w:rPr>
                <w:rFonts w:ascii="Times New Roman" w:hAnsi="Times New Roman" w:cs="Times New Roman"/>
                <w:sz w:val="20"/>
                <w:szCs w:val="20"/>
              </w:rPr>
              <w:t>.5</w:t>
            </w:r>
          </w:p>
        </w:tc>
        <w:tc>
          <w:tcPr>
            <w:tcW w:w="3794" w:type="dxa"/>
            <w:gridSpan w:val="2"/>
            <w:tcBorders>
              <w:top w:val="single" w:sz="4" w:space="0" w:color="auto"/>
              <w:left w:val="single" w:sz="4" w:space="0" w:color="auto"/>
              <w:bottom w:val="nil"/>
              <w:right w:val="single" w:sz="4" w:space="0" w:color="auto"/>
            </w:tcBorders>
            <w:hideMark/>
          </w:tcPr>
          <w:p w14:paraId="5C0C574D"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Срок действия</w:t>
            </w:r>
          </w:p>
        </w:tc>
        <w:tc>
          <w:tcPr>
            <w:tcW w:w="5209" w:type="dxa"/>
            <w:gridSpan w:val="10"/>
            <w:tcBorders>
              <w:top w:val="single" w:sz="4" w:space="0" w:color="auto"/>
              <w:left w:val="single" w:sz="4" w:space="0" w:color="auto"/>
              <w:bottom w:val="nil"/>
              <w:right w:val="single" w:sz="8" w:space="0" w:color="auto"/>
            </w:tcBorders>
          </w:tcPr>
          <w:p w14:paraId="607E1450" w14:textId="77777777" w:rsidR="00145904" w:rsidRDefault="00145904">
            <w:pPr>
              <w:spacing w:after="0" w:line="240" w:lineRule="auto"/>
              <w:jc w:val="center"/>
              <w:rPr>
                <w:rFonts w:ascii="Times New Roman" w:hAnsi="Times New Roman" w:cs="Times New Roman"/>
                <w:sz w:val="20"/>
                <w:szCs w:val="20"/>
              </w:rPr>
            </w:pPr>
          </w:p>
        </w:tc>
      </w:tr>
      <w:tr w:rsidR="00145904" w14:paraId="03C3C0C8" w14:textId="77777777" w:rsidTr="00145904">
        <w:tc>
          <w:tcPr>
            <w:tcW w:w="662" w:type="dxa"/>
            <w:gridSpan w:val="3"/>
            <w:tcBorders>
              <w:top w:val="single" w:sz="4" w:space="0" w:color="auto"/>
              <w:left w:val="single" w:sz="8" w:space="0" w:color="auto"/>
              <w:bottom w:val="single" w:sz="12" w:space="0" w:color="auto"/>
              <w:right w:val="single" w:sz="4" w:space="0" w:color="auto"/>
            </w:tcBorders>
            <w:hideMark/>
          </w:tcPr>
          <w:p w14:paraId="6C01E4CE"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en-US"/>
              </w:rPr>
              <w:t>0</w:t>
            </w:r>
            <w:r>
              <w:rPr>
                <w:rFonts w:ascii="Times New Roman" w:hAnsi="Times New Roman" w:cs="Times New Roman"/>
                <w:sz w:val="20"/>
                <w:szCs w:val="20"/>
              </w:rPr>
              <w:t>.6</w:t>
            </w:r>
          </w:p>
        </w:tc>
        <w:tc>
          <w:tcPr>
            <w:tcW w:w="3794" w:type="dxa"/>
            <w:gridSpan w:val="2"/>
            <w:tcBorders>
              <w:top w:val="single" w:sz="4" w:space="0" w:color="auto"/>
              <w:left w:val="single" w:sz="4" w:space="0" w:color="auto"/>
              <w:bottom w:val="single" w:sz="12" w:space="0" w:color="auto"/>
              <w:right w:val="single" w:sz="4" w:space="0" w:color="auto"/>
            </w:tcBorders>
            <w:hideMark/>
          </w:tcPr>
          <w:p w14:paraId="1FB39FDC"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Перечень видов лицензируемой</w:t>
            </w:r>
          </w:p>
          <w:p w14:paraId="4908797D"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деятельности</w:t>
            </w:r>
          </w:p>
        </w:tc>
        <w:tc>
          <w:tcPr>
            <w:tcW w:w="5209" w:type="dxa"/>
            <w:gridSpan w:val="10"/>
            <w:tcBorders>
              <w:top w:val="single" w:sz="4" w:space="0" w:color="auto"/>
              <w:left w:val="single" w:sz="4" w:space="0" w:color="auto"/>
              <w:bottom w:val="single" w:sz="12" w:space="0" w:color="auto"/>
              <w:right w:val="single" w:sz="8" w:space="0" w:color="auto"/>
            </w:tcBorders>
          </w:tcPr>
          <w:p w14:paraId="65297D96" w14:textId="77777777" w:rsidR="00145904" w:rsidRDefault="00145904">
            <w:pPr>
              <w:spacing w:after="0" w:line="240" w:lineRule="auto"/>
              <w:jc w:val="center"/>
              <w:rPr>
                <w:rFonts w:ascii="Times New Roman" w:hAnsi="Times New Roman" w:cs="Times New Roman"/>
                <w:sz w:val="20"/>
                <w:szCs w:val="20"/>
              </w:rPr>
            </w:pPr>
          </w:p>
        </w:tc>
      </w:tr>
      <w:tr w:rsidR="00145904" w14:paraId="4AABFC99" w14:textId="77777777" w:rsidTr="00145904">
        <w:trPr>
          <w:cantSplit/>
        </w:trPr>
        <w:tc>
          <w:tcPr>
            <w:tcW w:w="662" w:type="dxa"/>
            <w:gridSpan w:val="3"/>
            <w:tcBorders>
              <w:top w:val="single" w:sz="12" w:space="0" w:color="auto"/>
              <w:left w:val="single" w:sz="8" w:space="0" w:color="auto"/>
              <w:bottom w:val="single" w:sz="8" w:space="0" w:color="auto"/>
              <w:right w:val="single" w:sz="4" w:space="0" w:color="auto"/>
            </w:tcBorders>
            <w:hideMark/>
          </w:tcPr>
          <w:p w14:paraId="07C7719B"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1</w:t>
            </w:r>
            <w:r>
              <w:rPr>
                <w:rFonts w:ascii="Times New Roman" w:hAnsi="Times New Roman" w:cs="Times New Roman"/>
                <w:b/>
                <w:sz w:val="20"/>
                <w:szCs w:val="20"/>
                <w:lang w:val="en-US"/>
              </w:rPr>
              <w:t>1</w:t>
            </w:r>
            <w:r>
              <w:rPr>
                <w:rFonts w:ascii="Times New Roman" w:hAnsi="Times New Roman" w:cs="Times New Roman"/>
                <w:b/>
                <w:sz w:val="20"/>
                <w:szCs w:val="20"/>
              </w:rPr>
              <w:t>.</w:t>
            </w:r>
          </w:p>
        </w:tc>
        <w:tc>
          <w:tcPr>
            <w:tcW w:w="5194" w:type="dxa"/>
            <w:gridSpan w:val="6"/>
            <w:tcBorders>
              <w:top w:val="single" w:sz="12" w:space="0" w:color="auto"/>
              <w:left w:val="single" w:sz="4" w:space="0" w:color="auto"/>
              <w:bottom w:val="single" w:sz="8" w:space="0" w:color="auto"/>
              <w:right w:val="single" w:sz="8" w:space="0" w:color="auto"/>
            </w:tcBorders>
            <w:hideMark/>
          </w:tcPr>
          <w:p w14:paraId="095DFC96"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Банковский идентификационный код - для кредитных организаций – резидентов</w:t>
            </w:r>
          </w:p>
          <w:p w14:paraId="75AFBF96"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Код </w:t>
            </w:r>
            <w:r>
              <w:rPr>
                <w:rFonts w:ascii="Times New Roman" w:hAnsi="Times New Roman" w:cs="Times New Roman"/>
                <w:b/>
                <w:bCs/>
                <w:sz w:val="20"/>
                <w:szCs w:val="20"/>
                <w:lang w:val="en-US"/>
              </w:rPr>
              <w:t xml:space="preserve">SWIFT </w:t>
            </w:r>
          </w:p>
          <w:p w14:paraId="7255C710"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TELEX</w:t>
            </w:r>
          </w:p>
        </w:tc>
        <w:tc>
          <w:tcPr>
            <w:tcW w:w="3809" w:type="dxa"/>
            <w:gridSpan w:val="6"/>
            <w:tcBorders>
              <w:top w:val="single" w:sz="12" w:space="0" w:color="auto"/>
              <w:left w:val="single" w:sz="4" w:space="0" w:color="auto"/>
              <w:bottom w:val="single" w:sz="8" w:space="0" w:color="auto"/>
              <w:right w:val="single" w:sz="8" w:space="0" w:color="auto"/>
            </w:tcBorders>
          </w:tcPr>
          <w:p w14:paraId="5FC2AE77" w14:textId="77777777" w:rsidR="00145904" w:rsidRDefault="00145904">
            <w:pPr>
              <w:pStyle w:val="af2"/>
              <w:spacing w:line="276" w:lineRule="auto"/>
              <w:rPr>
                <w:lang w:eastAsia="en-US"/>
              </w:rPr>
            </w:pPr>
          </w:p>
        </w:tc>
      </w:tr>
      <w:tr w:rsidR="00145904" w14:paraId="4C624F4A" w14:textId="77777777" w:rsidTr="00145904">
        <w:trPr>
          <w:cantSplit/>
          <w:trHeight w:val="710"/>
        </w:trPr>
        <w:tc>
          <w:tcPr>
            <w:tcW w:w="662" w:type="dxa"/>
            <w:gridSpan w:val="3"/>
            <w:tcBorders>
              <w:top w:val="single" w:sz="12" w:space="0" w:color="auto"/>
              <w:left w:val="single" w:sz="8" w:space="0" w:color="auto"/>
              <w:bottom w:val="single" w:sz="8" w:space="0" w:color="auto"/>
              <w:right w:val="single" w:sz="4" w:space="0" w:color="auto"/>
            </w:tcBorders>
            <w:hideMark/>
          </w:tcPr>
          <w:p w14:paraId="43064C9A" w14:textId="77777777" w:rsidR="00145904" w:rsidRDefault="00145904">
            <w:pPr>
              <w:spacing w:after="0" w:line="240" w:lineRule="auto"/>
              <w:ind w:left="-108" w:right="-108"/>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5194" w:type="dxa"/>
            <w:gridSpan w:val="6"/>
            <w:tcBorders>
              <w:top w:val="single" w:sz="12" w:space="0" w:color="auto"/>
              <w:left w:val="single" w:sz="4" w:space="0" w:color="auto"/>
              <w:bottom w:val="single" w:sz="8" w:space="0" w:color="auto"/>
              <w:right w:val="single" w:sz="8" w:space="0" w:color="auto"/>
            </w:tcBorders>
            <w:hideMark/>
          </w:tcPr>
          <w:p w14:paraId="63B593AC"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Статус для целей </w:t>
            </w:r>
            <w:r>
              <w:rPr>
                <w:rFonts w:ascii="Times New Roman" w:hAnsi="Times New Roman" w:cs="Times New Roman"/>
                <w:b/>
                <w:bCs/>
                <w:sz w:val="20"/>
                <w:szCs w:val="20"/>
                <w:lang w:val="en-US"/>
              </w:rPr>
              <w:t>FATCA</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GATCA</w:t>
            </w:r>
          </w:p>
        </w:tc>
        <w:tc>
          <w:tcPr>
            <w:tcW w:w="3809" w:type="dxa"/>
            <w:gridSpan w:val="6"/>
            <w:tcBorders>
              <w:top w:val="single" w:sz="12" w:space="0" w:color="auto"/>
              <w:left w:val="single" w:sz="4" w:space="0" w:color="auto"/>
              <w:bottom w:val="single" w:sz="8" w:space="0" w:color="auto"/>
              <w:right w:val="single" w:sz="8" w:space="0" w:color="auto"/>
            </w:tcBorders>
            <w:hideMark/>
          </w:tcPr>
          <w:p w14:paraId="47EF249F" w14:textId="77777777" w:rsidR="00145904" w:rsidRDefault="00145904">
            <w:pPr>
              <w:snapToGrid w:val="0"/>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GIN </w:t>
            </w:r>
            <w:r>
              <w:rPr>
                <w:rFonts w:ascii="Times New Roman" w:hAnsi="Times New Roman" w:cs="Times New Roman"/>
                <w:b/>
                <w:sz w:val="20"/>
                <w:szCs w:val="20"/>
              </w:rPr>
              <w:t>_________________________</w:t>
            </w:r>
            <w:r>
              <w:rPr>
                <w:rFonts w:ascii="Times New Roman" w:hAnsi="Times New Roman" w:cs="Times New Roman"/>
                <w:b/>
                <w:sz w:val="20"/>
                <w:szCs w:val="20"/>
                <w:lang w:val="en-US"/>
              </w:rPr>
              <w:t xml:space="preserve">. </w:t>
            </w:r>
          </w:p>
          <w:p w14:paraId="3C5CBA42" w14:textId="77777777" w:rsidR="00145904" w:rsidRDefault="00145904">
            <w:pPr>
              <w:pStyle w:val="af2"/>
              <w:spacing w:line="276" w:lineRule="auto"/>
              <w:rPr>
                <w:lang w:val="en-US" w:eastAsia="en-US"/>
              </w:rPr>
            </w:pPr>
            <w:r>
              <w:rPr>
                <w:b/>
                <w:lang w:eastAsia="en-US"/>
              </w:rPr>
              <w:t>в</w:t>
            </w:r>
            <w:r>
              <w:rPr>
                <w:b/>
                <w:lang w:val="en-US" w:eastAsia="en-US"/>
              </w:rPr>
              <w:t xml:space="preserve"> </w:t>
            </w:r>
            <w:r>
              <w:rPr>
                <w:b/>
                <w:lang w:eastAsia="en-US"/>
              </w:rPr>
              <w:t>статусе</w:t>
            </w:r>
            <w:r>
              <w:rPr>
                <w:b/>
                <w:lang w:val="en-US" w:eastAsia="en-US"/>
              </w:rPr>
              <w:t xml:space="preserve"> </w:t>
            </w:r>
            <w:r>
              <w:rPr>
                <w:b/>
                <w:lang w:eastAsia="en-US"/>
              </w:rPr>
              <w:t>_________________________</w:t>
            </w:r>
            <w:r>
              <w:rPr>
                <w:b/>
                <w:lang w:val="en-US" w:eastAsia="en-US"/>
              </w:rPr>
              <w:t>.</w:t>
            </w:r>
          </w:p>
        </w:tc>
      </w:tr>
      <w:tr w:rsidR="00145904" w14:paraId="20A0E16A" w14:textId="77777777" w:rsidTr="00145904">
        <w:trPr>
          <w:cantSplit/>
        </w:trPr>
        <w:tc>
          <w:tcPr>
            <w:tcW w:w="662" w:type="dxa"/>
            <w:gridSpan w:val="3"/>
            <w:tcBorders>
              <w:top w:val="single" w:sz="12" w:space="0" w:color="auto"/>
              <w:left w:val="single" w:sz="8" w:space="0" w:color="auto"/>
              <w:bottom w:val="single" w:sz="8" w:space="0" w:color="auto"/>
              <w:right w:val="single" w:sz="4" w:space="0" w:color="auto"/>
            </w:tcBorders>
            <w:hideMark/>
          </w:tcPr>
          <w:p w14:paraId="7288B780"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13.</w:t>
            </w:r>
          </w:p>
        </w:tc>
        <w:tc>
          <w:tcPr>
            <w:tcW w:w="9003" w:type="dxa"/>
            <w:gridSpan w:val="12"/>
            <w:tcBorders>
              <w:top w:val="single" w:sz="12" w:space="0" w:color="auto"/>
              <w:left w:val="single" w:sz="4" w:space="0" w:color="auto"/>
              <w:bottom w:val="single" w:sz="8" w:space="0" w:color="auto"/>
              <w:right w:val="single" w:sz="8" w:space="0" w:color="auto"/>
            </w:tcBorders>
            <w:hideMark/>
          </w:tcPr>
          <w:p w14:paraId="01F49FBE" w14:textId="77777777" w:rsidR="00145904" w:rsidRDefault="00145904">
            <w:pPr>
              <w:pStyle w:val="ConsPlusNormal"/>
              <w:spacing w:line="276" w:lineRule="auto"/>
              <w:jc w:val="both"/>
              <w:rPr>
                <w:rFonts w:ascii="Times New Roman" w:hAnsi="Times New Roman" w:cs="Times New Roman"/>
                <w:b/>
                <w:snapToGrid w:val="0"/>
                <w:lang w:eastAsia="en-US"/>
              </w:rPr>
            </w:pPr>
            <w:r>
              <w:rPr>
                <w:rFonts w:ascii="Times New Roman" w:hAnsi="Times New Roman" w:cs="Times New Roman"/>
                <w:b/>
                <w:snapToGrid w:val="0"/>
                <w:lang w:eastAsia="en-US"/>
              </w:rPr>
              <w:t>Сведения об органах управления юридического лица (структура, персональный состав)</w:t>
            </w:r>
          </w:p>
        </w:tc>
      </w:tr>
      <w:tr w:rsidR="00145904" w14:paraId="0C2FBF1A" w14:textId="77777777" w:rsidTr="00145904">
        <w:trPr>
          <w:cantSplit/>
          <w:trHeight w:val="2770"/>
        </w:trPr>
        <w:tc>
          <w:tcPr>
            <w:tcW w:w="662" w:type="dxa"/>
            <w:gridSpan w:val="3"/>
            <w:tcBorders>
              <w:top w:val="nil"/>
              <w:left w:val="single" w:sz="8" w:space="0" w:color="auto"/>
              <w:bottom w:val="nil"/>
              <w:right w:val="single" w:sz="4" w:space="0" w:color="auto"/>
            </w:tcBorders>
            <w:hideMark/>
          </w:tcPr>
          <w:p w14:paraId="56F46B7D"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13.1</w:t>
            </w:r>
          </w:p>
        </w:tc>
        <w:tc>
          <w:tcPr>
            <w:tcW w:w="5623" w:type="dxa"/>
            <w:gridSpan w:val="8"/>
            <w:tcBorders>
              <w:top w:val="nil"/>
              <w:left w:val="single" w:sz="4" w:space="0" w:color="auto"/>
              <w:bottom w:val="nil"/>
              <w:right w:val="single" w:sz="4" w:space="0" w:color="auto"/>
            </w:tcBorders>
            <w:hideMark/>
          </w:tcPr>
          <w:p w14:paraId="79CC6BEE" w14:textId="77777777" w:rsidR="00145904" w:rsidRDefault="00145904">
            <w:pPr>
              <w:pStyle w:val="af2"/>
              <w:spacing w:line="276" w:lineRule="auto"/>
              <w:rPr>
                <w:lang w:eastAsia="en-US"/>
              </w:rPr>
            </w:pPr>
            <w:r>
              <w:rPr>
                <w:b/>
                <w:lang w:eastAsia="en-US"/>
              </w:rPr>
              <w:t>Высший орган управления</w:t>
            </w:r>
            <w:r>
              <w:rPr>
                <w:lang w:eastAsia="en-US"/>
              </w:rPr>
              <w:t xml:space="preserve"> (общее собрание акционеров (участников), совет, съезд и другие),</w:t>
            </w:r>
          </w:p>
          <w:p w14:paraId="32557B47" w14:textId="77777777" w:rsidR="00145904" w:rsidRDefault="0014590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p>
        </w:tc>
        <w:tc>
          <w:tcPr>
            <w:tcW w:w="3380" w:type="dxa"/>
            <w:gridSpan w:val="4"/>
            <w:tcBorders>
              <w:top w:val="nil"/>
              <w:left w:val="single" w:sz="4" w:space="0" w:color="auto"/>
              <w:bottom w:val="single" w:sz="4" w:space="0" w:color="auto"/>
              <w:right w:val="single" w:sz="8" w:space="0" w:color="auto"/>
            </w:tcBorders>
            <w:hideMark/>
          </w:tcPr>
          <w:p w14:paraId="14672957" w14:textId="77777777" w:rsidR="00145904" w:rsidRDefault="00145904">
            <w:pPr>
              <w:pStyle w:val="af2"/>
              <w:spacing w:line="276" w:lineRule="auto"/>
              <w:rPr>
                <w:b/>
                <w:lang w:eastAsia="en-US"/>
              </w:rPr>
            </w:pPr>
            <w:r>
              <w:rPr>
                <w:b/>
                <w:lang w:eastAsia="en-US"/>
              </w:rPr>
              <w:t>Физические лица</w:t>
            </w:r>
          </w:p>
          <w:p w14:paraId="54A99A36" w14:textId="77777777" w:rsidR="00145904" w:rsidRDefault="00145904">
            <w:pPr>
              <w:keepNext/>
              <w:spacing w:after="0" w:line="240" w:lineRule="auto"/>
              <w:outlineLvl w:val="3"/>
              <w:rPr>
                <w:rFonts w:ascii="Times New Roman" w:hAnsi="Times New Roman" w:cs="Times New Roman"/>
                <w:b/>
                <w:snapToGrid w:val="0"/>
                <w:sz w:val="20"/>
                <w:szCs w:val="20"/>
              </w:rPr>
            </w:pPr>
            <w:r>
              <w:rPr>
                <w:rFonts w:ascii="Times New Roman" w:hAnsi="Times New Roman" w:cs="Times New Roman"/>
                <w:sz w:val="20"/>
                <w:szCs w:val="20"/>
              </w:rPr>
              <w:t>(ФИО, гражданство, доля участия)</w:t>
            </w:r>
          </w:p>
          <w:p w14:paraId="098DFEE2" w14:textId="77777777" w:rsidR="00145904" w:rsidRDefault="00145904">
            <w:pPr>
              <w:pStyle w:val="af2"/>
              <w:spacing w:line="276" w:lineRule="auto"/>
              <w:rPr>
                <w:b/>
                <w:lang w:eastAsia="en-US"/>
              </w:rPr>
            </w:pPr>
            <w:r>
              <w:rPr>
                <w:b/>
                <w:lang w:eastAsia="en-US"/>
              </w:rPr>
              <w:t>Юридические лица</w:t>
            </w:r>
          </w:p>
          <w:p w14:paraId="2777E1D8" w14:textId="77777777" w:rsidR="00145904" w:rsidRDefault="00145904">
            <w:pPr>
              <w:pStyle w:val="af2"/>
              <w:spacing w:line="276" w:lineRule="auto"/>
              <w:rPr>
                <w:lang w:eastAsia="en-US"/>
              </w:rPr>
            </w:pPr>
            <w:r>
              <w:rPr>
                <w:lang w:eastAsia="en-US"/>
              </w:rPr>
              <w:t xml:space="preserve">(Наименование, ИНН (для резидентов)/КИО (для нерезидентов), </w:t>
            </w:r>
          </w:p>
          <w:p w14:paraId="3D1FE8B8" w14:textId="77777777" w:rsidR="00145904" w:rsidRDefault="00145904">
            <w:pPr>
              <w:keepNext/>
              <w:spacing w:after="0" w:line="240" w:lineRule="auto"/>
              <w:outlineLvl w:val="3"/>
              <w:rPr>
                <w:rFonts w:ascii="Times New Roman" w:hAnsi="Times New Roman" w:cs="Times New Roman"/>
                <w:b/>
                <w:snapToGrid w:val="0"/>
                <w:sz w:val="20"/>
                <w:szCs w:val="20"/>
              </w:rPr>
            </w:pPr>
            <w:r>
              <w:rPr>
                <w:rFonts w:ascii="Times New Roman" w:hAnsi="Times New Roman" w:cs="Times New Roman"/>
                <w:sz w:val="20"/>
                <w:szCs w:val="20"/>
              </w:rPr>
              <w:t>доля участия)</w:t>
            </w:r>
          </w:p>
        </w:tc>
      </w:tr>
      <w:tr w:rsidR="00145904" w14:paraId="33AE2ADC" w14:textId="77777777" w:rsidTr="00145904">
        <w:trPr>
          <w:cantSplit/>
          <w:trHeight w:val="894"/>
        </w:trPr>
        <w:tc>
          <w:tcPr>
            <w:tcW w:w="662" w:type="dxa"/>
            <w:gridSpan w:val="3"/>
            <w:tcBorders>
              <w:top w:val="single" w:sz="8" w:space="0" w:color="auto"/>
              <w:left w:val="single" w:sz="8" w:space="0" w:color="auto"/>
              <w:bottom w:val="single" w:sz="4" w:space="0" w:color="auto"/>
              <w:right w:val="single" w:sz="4" w:space="0" w:color="auto"/>
            </w:tcBorders>
            <w:hideMark/>
          </w:tcPr>
          <w:p w14:paraId="1EC2FD46"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13.2</w:t>
            </w:r>
          </w:p>
        </w:tc>
        <w:tc>
          <w:tcPr>
            <w:tcW w:w="5623" w:type="dxa"/>
            <w:gridSpan w:val="8"/>
            <w:tcBorders>
              <w:top w:val="single" w:sz="8" w:space="0" w:color="auto"/>
              <w:left w:val="single" w:sz="4" w:space="0" w:color="auto"/>
              <w:bottom w:val="single" w:sz="4" w:space="0" w:color="auto"/>
              <w:right w:val="single" w:sz="4" w:space="0" w:color="auto"/>
            </w:tcBorders>
            <w:hideMark/>
          </w:tcPr>
          <w:p w14:paraId="397B1C14" w14:textId="77777777" w:rsidR="00145904" w:rsidRDefault="00145904">
            <w:pPr>
              <w:pStyle w:val="af2"/>
              <w:spacing w:line="276" w:lineRule="auto"/>
              <w:rPr>
                <w:lang w:eastAsia="en-US"/>
              </w:rPr>
            </w:pPr>
            <w:r>
              <w:rPr>
                <w:b/>
                <w:lang w:eastAsia="en-US"/>
              </w:rPr>
              <w:t>Коллегиальный орган управления</w:t>
            </w:r>
            <w:r>
              <w:rPr>
                <w:lang w:eastAsia="en-US"/>
              </w:rPr>
              <w:t xml:space="preserve"> (совет директоров, наблюдательный совет и другие)</w:t>
            </w:r>
          </w:p>
        </w:tc>
        <w:tc>
          <w:tcPr>
            <w:tcW w:w="3380" w:type="dxa"/>
            <w:gridSpan w:val="4"/>
            <w:tcBorders>
              <w:top w:val="single" w:sz="8" w:space="0" w:color="auto"/>
              <w:left w:val="single" w:sz="4" w:space="0" w:color="auto"/>
              <w:bottom w:val="single" w:sz="4" w:space="0" w:color="auto"/>
              <w:right w:val="single" w:sz="8" w:space="0" w:color="auto"/>
            </w:tcBorders>
            <w:hideMark/>
          </w:tcPr>
          <w:p w14:paraId="42F10734" w14:textId="77777777" w:rsidR="00145904" w:rsidRDefault="00145904">
            <w:pPr>
              <w:keepNext/>
              <w:spacing w:after="0" w:line="240" w:lineRule="auto"/>
              <w:outlineLvl w:val="3"/>
              <w:rPr>
                <w:rFonts w:ascii="Times New Roman" w:hAnsi="Times New Roman" w:cs="Times New Roman"/>
                <w:snapToGrid w:val="0"/>
                <w:sz w:val="20"/>
                <w:szCs w:val="20"/>
              </w:rPr>
            </w:pPr>
            <w:r>
              <w:rPr>
                <w:rFonts w:ascii="Times New Roman" w:hAnsi="Times New Roman" w:cs="Times New Roman"/>
                <w:sz w:val="20"/>
                <w:szCs w:val="20"/>
              </w:rPr>
              <w:t>ФИО, гражданство, должность</w:t>
            </w:r>
          </w:p>
        </w:tc>
      </w:tr>
      <w:tr w:rsidR="00145904" w14:paraId="14C6D462" w14:textId="77777777" w:rsidTr="00145904">
        <w:trPr>
          <w:cantSplit/>
          <w:trHeight w:val="970"/>
        </w:trPr>
        <w:tc>
          <w:tcPr>
            <w:tcW w:w="662" w:type="dxa"/>
            <w:gridSpan w:val="3"/>
            <w:tcBorders>
              <w:top w:val="single" w:sz="8" w:space="0" w:color="auto"/>
              <w:left w:val="single" w:sz="8" w:space="0" w:color="auto"/>
              <w:bottom w:val="single" w:sz="8" w:space="0" w:color="auto"/>
              <w:right w:val="single" w:sz="4" w:space="0" w:color="auto"/>
            </w:tcBorders>
            <w:hideMark/>
          </w:tcPr>
          <w:p w14:paraId="3BAF1303"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13.3</w:t>
            </w:r>
          </w:p>
        </w:tc>
        <w:tc>
          <w:tcPr>
            <w:tcW w:w="5623" w:type="dxa"/>
            <w:gridSpan w:val="8"/>
            <w:tcBorders>
              <w:top w:val="single" w:sz="8" w:space="0" w:color="auto"/>
              <w:left w:val="single" w:sz="4" w:space="0" w:color="auto"/>
              <w:bottom w:val="single" w:sz="8" w:space="0" w:color="auto"/>
              <w:right w:val="single" w:sz="4" w:space="0" w:color="auto"/>
            </w:tcBorders>
            <w:hideMark/>
          </w:tcPr>
          <w:p w14:paraId="467932CE" w14:textId="77777777" w:rsidR="00145904" w:rsidRDefault="00145904">
            <w:pPr>
              <w:pStyle w:val="af2"/>
              <w:spacing w:line="276" w:lineRule="auto"/>
              <w:rPr>
                <w:lang w:eastAsia="en-US"/>
              </w:rPr>
            </w:pPr>
            <w:r>
              <w:rPr>
                <w:b/>
                <w:lang w:eastAsia="en-US"/>
              </w:rPr>
              <w:t>Коллегиальный исполнительный орган</w:t>
            </w:r>
            <w:r>
              <w:rPr>
                <w:lang w:eastAsia="en-US"/>
              </w:rPr>
              <w:t xml:space="preserve"> (правление, дирекция и другие)</w:t>
            </w:r>
          </w:p>
        </w:tc>
        <w:tc>
          <w:tcPr>
            <w:tcW w:w="3380" w:type="dxa"/>
            <w:gridSpan w:val="4"/>
            <w:tcBorders>
              <w:top w:val="single" w:sz="8" w:space="0" w:color="auto"/>
              <w:left w:val="single" w:sz="4" w:space="0" w:color="auto"/>
              <w:bottom w:val="single" w:sz="4" w:space="0" w:color="auto"/>
              <w:right w:val="single" w:sz="8" w:space="0" w:color="auto"/>
            </w:tcBorders>
            <w:hideMark/>
          </w:tcPr>
          <w:p w14:paraId="329EE513" w14:textId="77777777" w:rsidR="00145904" w:rsidRDefault="00145904">
            <w:pPr>
              <w:keepNext/>
              <w:spacing w:after="0" w:line="240" w:lineRule="auto"/>
              <w:outlineLvl w:val="3"/>
              <w:rPr>
                <w:rFonts w:ascii="Times New Roman" w:hAnsi="Times New Roman" w:cs="Times New Roman"/>
                <w:snapToGrid w:val="0"/>
                <w:sz w:val="20"/>
                <w:szCs w:val="20"/>
              </w:rPr>
            </w:pPr>
            <w:r>
              <w:rPr>
                <w:rFonts w:ascii="Times New Roman" w:hAnsi="Times New Roman" w:cs="Times New Roman"/>
                <w:sz w:val="20"/>
                <w:szCs w:val="20"/>
              </w:rPr>
              <w:t>ФИО, гражданство, должность</w:t>
            </w:r>
          </w:p>
        </w:tc>
      </w:tr>
      <w:tr w:rsidR="00145904" w14:paraId="7449382B" w14:textId="77777777" w:rsidTr="00145904">
        <w:trPr>
          <w:cantSplit/>
        </w:trPr>
        <w:tc>
          <w:tcPr>
            <w:tcW w:w="662" w:type="dxa"/>
            <w:gridSpan w:val="3"/>
            <w:tcBorders>
              <w:top w:val="single" w:sz="8" w:space="0" w:color="auto"/>
              <w:left w:val="single" w:sz="8" w:space="0" w:color="auto"/>
              <w:bottom w:val="single" w:sz="4" w:space="0" w:color="auto"/>
              <w:right w:val="single" w:sz="4" w:space="0" w:color="auto"/>
            </w:tcBorders>
            <w:hideMark/>
          </w:tcPr>
          <w:p w14:paraId="2ACE7C35"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13.4</w:t>
            </w:r>
          </w:p>
        </w:tc>
        <w:tc>
          <w:tcPr>
            <w:tcW w:w="5623" w:type="dxa"/>
            <w:gridSpan w:val="8"/>
            <w:tcBorders>
              <w:top w:val="single" w:sz="8" w:space="0" w:color="auto"/>
              <w:left w:val="single" w:sz="4" w:space="0" w:color="auto"/>
              <w:bottom w:val="single" w:sz="4" w:space="0" w:color="auto"/>
              <w:right w:val="single" w:sz="4" w:space="0" w:color="auto"/>
            </w:tcBorders>
            <w:hideMark/>
          </w:tcPr>
          <w:p w14:paraId="4E7FD778" w14:textId="77777777" w:rsidR="00145904" w:rsidRDefault="00145904">
            <w:pPr>
              <w:keepNext/>
              <w:spacing w:after="0" w:line="240" w:lineRule="auto"/>
              <w:outlineLvl w:val="3"/>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Единоличный исполнительный орган </w:t>
            </w:r>
            <w:r>
              <w:rPr>
                <w:rFonts w:ascii="Times New Roman" w:hAnsi="Times New Roman" w:cs="Times New Roman"/>
                <w:sz w:val="20"/>
                <w:szCs w:val="20"/>
              </w:rPr>
              <w:t>(генеральный директор, директор, председатель, президент, а также иное лицо, осуществляющее в соответствии с законодательством деятельность от имени юридического лица без доверенности)</w:t>
            </w:r>
            <w:r>
              <w:rPr>
                <w:rFonts w:ascii="Times New Roman" w:hAnsi="Times New Roman" w:cs="Times New Roman"/>
                <w:b/>
                <w:snapToGrid w:val="0"/>
                <w:sz w:val="20"/>
                <w:szCs w:val="20"/>
              </w:rPr>
              <w:t xml:space="preserve"> </w:t>
            </w:r>
          </w:p>
        </w:tc>
        <w:tc>
          <w:tcPr>
            <w:tcW w:w="3380" w:type="dxa"/>
            <w:gridSpan w:val="4"/>
            <w:tcBorders>
              <w:top w:val="single" w:sz="8" w:space="0" w:color="auto"/>
              <w:left w:val="single" w:sz="4" w:space="0" w:color="auto"/>
              <w:bottom w:val="single" w:sz="4" w:space="0" w:color="auto"/>
              <w:right w:val="single" w:sz="8" w:space="0" w:color="auto"/>
            </w:tcBorders>
            <w:hideMark/>
          </w:tcPr>
          <w:p w14:paraId="1979E4BF" w14:textId="77777777" w:rsidR="00145904" w:rsidRDefault="00145904">
            <w:pPr>
              <w:keepNext/>
              <w:spacing w:after="0" w:line="240" w:lineRule="auto"/>
              <w:outlineLvl w:val="3"/>
              <w:rPr>
                <w:rFonts w:ascii="Times New Roman" w:hAnsi="Times New Roman" w:cs="Times New Roman"/>
                <w:b/>
                <w:snapToGrid w:val="0"/>
                <w:sz w:val="20"/>
                <w:szCs w:val="20"/>
              </w:rPr>
            </w:pPr>
            <w:r>
              <w:rPr>
                <w:rFonts w:ascii="Times New Roman" w:hAnsi="Times New Roman" w:cs="Times New Roman"/>
                <w:snapToGrid w:val="0"/>
                <w:sz w:val="20"/>
                <w:szCs w:val="20"/>
              </w:rPr>
              <w:t>Должность, ФИО, паспортные данные</w:t>
            </w:r>
          </w:p>
        </w:tc>
      </w:tr>
      <w:tr w:rsidR="00145904" w14:paraId="59B69EE0" w14:textId="77777777" w:rsidTr="00145904">
        <w:trPr>
          <w:cantSplit/>
        </w:trPr>
        <w:tc>
          <w:tcPr>
            <w:tcW w:w="662" w:type="dxa"/>
            <w:gridSpan w:val="3"/>
            <w:tcBorders>
              <w:top w:val="nil"/>
              <w:left w:val="single" w:sz="8" w:space="0" w:color="auto"/>
              <w:bottom w:val="single" w:sz="12" w:space="0" w:color="auto"/>
              <w:right w:val="single" w:sz="4" w:space="0" w:color="auto"/>
            </w:tcBorders>
            <w:hideMark/>
          </w:tcPr>
          <w:p w14:paraId="37FCC015"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13.5</w:t>
            </w:r>
          </w:p>
        </w:tc>
        <w:tc>
          <w:tcPr>
            <w:tcW w:w="5623" w:type="dxa"/>
            <w:gridSpan w:val="8"/>
            <w:tcBorders>
              <w:top w:val="nil"/>
              <w:left w:val="single" w:sz="4" w:space="0" w:color="auto"/>
              <w:bottom w:val="single" w:sz="12" w:space="0" w:color="auto"/>
              <w:right w:val="single" w:sz="4" w:space="0" w:color="auto"/>
            </w:tcBorders>
          </w:tcPr>
          <w:p w14:paraId="7661C635" w14:textId="77777777" w:rsidR="00145904" w:rsidRDefault="00145904">
            <w:pPr>
              <w:keepNext/>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Главный бухгалтер кредитной организации</w:t>
            </w:r>
          </w:p>
          <w:p w14:paraId="1FFDE4A1" w14:textId="77777777" w:rsidR="00145904" w:rsidRDefault="00145904">
            <w:pPr>
              <w:pStyle w:val="af2"/>
              <w:spacing w:line="276" w:lineRule="auto"/>
              <w:rPr>
                <w:b/>
                <w:bCs/>
                <w:lang w:eastAsia="en-US"/>
              </w:rPr>
            </w:pPr>
          </w:p>
        </w:tc>
        <w:tc>
          <w:tcPr>
            <w:tcW w:w="3380" w:type="dxa"/>
            <w:gridSpan w:val="4"/>
            <w:tcBorders>
              <w:top w:val="nil"/>
              <w:left w:val="single" w:sz="4" w:space="0" w:color="auto"/>
              <w:bottom w:val="single" w:sz="12" w:space="0" w:color="auto"/>
              <w:right w:val="single" w:sz="8" w:space="0" w:color="auto"/>
            </w:tcBorders>
          </w:tcPr>
          <w:p w14:paraId="6A38B440" w14:textId="77777777" w:rsidR="00145904" w:rsidRDefault="00145904">
            <w:pPr>
              <w:pStyle w:val="af2"/>
              <w:spacing w:line="276" w:lineRule="auto"/>
              <w:rPr>
                <w:lang w:eastAsia="en-US"/>
              </w:rPr>
            </w:pPr>
            <w:r>
              <w:rPr>
                <w:lang w:eastAsia="en-US"/>
              </w:rPr>
              <w:t>ФИО</w:t>
            </w:r>
          </w:p>
          <w:p w14:paraId="1C67EB32" w14:textId="77777777" w:rsidR="00145904" w:rsidRDefault="00145904">
            <w:pPr>
              <w:pStyle w:val="af2"/>
              <w:spacing w:line="276" w:lineRule="auto"/>
              <w:ind w:left="720"/>
              <w:rPr>
                <w:b/>
                <w:lang w:eastAsia="en-US"/>
              </w:rPr>
            </w:pPr>
          </w:p>
        </w:tc>
      </w:tr>
      <w:tr w:rsidR="00145904" w14:paraId="2CF5F50F" w14:textId="77777777" w:rsidTr="00145904">
        <w:trPr>
          <w:cantSplit/>
        </w:trPr>
        <w:tc>
          <w:tcPr>
            <w:tcW w:w="662" w:type="dxa"/>
            <w:gridSpan w:val="3"/>
            <w:tcBorders>
              <w:top w:val="single" w:sz="12" w:space="0" w:color="auto"/>
              <w:left w:val="single" w:sz="8" w:space="0" w:color="auto"/>
              <w:bottom w:val="single" w:sz="8" w:space="0" w:color="auto"/>
              <w:right w:val="single" w:sz="4" w:space="0" w:color="auto"/>
            </w:tcBorders>
            <w:hideMark/>
          </w:tcPr>
          <w:p w14:paraId="4DF9DCAD" w14:textId="77777777" w:rsidR="00145904" w:rsidRDefault="00145904">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13.6</w:t>
            </w:r>
          </w:p>
        </w:tc>
        <w:tc>
          <w:tcPr>
            <w:tcW w:w="5623" w:type="dxa"/>
            <w:gridSpan w:val="8"/>
            <w:tcBorders>
              <w:top w:val="single" w:sz="12" w:space="0" w:color="auto"/>
              <w:left w:val="single" w:sz="4" w:space="0" w:color="auto"/>
              <w:bottom w:val="single" w:sz="8" w:space="0" w:color="auto"/>
              <w:right w:val="single" w:sz="4" w:space="0" w:color="auto"/>
            </w:tcBorders>
          </w:tcPr>
          <w:p w14:paraId="0593C8DF"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Сведения о представителе кредитной организации – ФИО, наименование, дата выдачи, срок действия, номер документа, на котором основаны полномочия представителя клиента.</w:t>
            </w:r>
          </w:p>
          <w:p w14:paraId="118DB555"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p>
        </w:tc>
        <w:tc>
          <w:tcPr>
            <w:tcW w:w="3380" w:type="dxa"/>
            <w:gridSpan w:val="4"/>
            <w:tcBorders>
              <w:top w:val="single" w:sz="12" w:space="0" w:color="auto"/>
              <w:left w:val="single" w:sz="4" w:space="0" w:color="auto"/>
              <w:bottom w:val="single" w:sz="8" w:space="0" w:color="auto"/>
              <w:right w:val="single" w:sz="8" w:space="0" w:color="auto"/>
            </w:tcBorders>
          </w:tcPr>
          <w:p w14:paraId="047238B4" w14:textId="77777777" w:rsidR="00145904" w:rsidRDefault="00145904">
            <w:pPr>
              <w:spacing w:after="0" w:line="240" w:lineRule="auto"/>
              <w:rPr>
                <w:rFonts w:ascii="Times New Roman" w:hAnsi="Times New Roman" w:cs="Times New Roman"/>
                <w:sz w:val="20"/>
                <w:szCs w:val="20"/>
              </w:rPr>
            </w:pPr>
          </w:p>
        </w:tc>
      </w:tr>
      <w:tr w:rsidR="00145904" w14:paraId="58484296" w14:textId="77777777" w:rsidTr="00145904">
        <w:trPr>
          <w:cantSplit/>
        </w:trPr>
        <w:tc>
          <w:tcPr>
            <w:tcW w:w="662" w:type="dxa"/>
            <w:gridSpan w:val="3"/>
            <w:tcBorders>
              <w:top w:val="single" w:sz="12" w:space="0" w:color="auto"/>
              <w:left w:val="single" w:sz="8" w:space="0" w:color="auto"/>
              <w:bottom w:val="single" w:sz="8" w:space="0" w:color="auto"/>
              <w:right w:val="single" w:sz="4" w:space="0" w:color="auto"/>
            </w:tcBorders>
            <w:hideMark/>
          </w:tcPr>
          <w:p w14:paraId="72C7059B"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5623" w:type="dxa"/>
            <w:gridSpan w:val="8"/>
            <w:tcBorders>
              <w:top w:val="single" w:sz="12" w:space="0" w:color="auto"/>
              <w:left w:val="single" w:sz="4" w:space="0" w:color="auto"/>
              <w:bottom w:val="single" w:sz="8" w:space="0" w:color="auto"/>
              <w:right w:val="single" w:sz="4" w:space="0" w:color="auto"/>
            </w:tcBorders>
            <w:hideMark/>
          </w:tcPr>
          <w:p w14:paraId="582EFE3F" w14:textId="77777777" w:rsidR="00145904" w:rsidRDefault="00145904">
            <w:pPr>
              <w:pStyle w:val="ConsPlusNormal"/>
              <w:spacing w:line="276" w:lineRule="auto"/>
              <w:ind w:firstLine="0"/>
              <w:jc w:val="both"/>
              <w:rPr>
                <w:rFonts w:ascii="Times New Roman" w:hAnsi="Times New Roman" w:cs="Times New Roman"/>
                <w:b/>
                <w:lang w:eastAsia="en-US"/>
              </w:rPr>
            </w:pPr>
            <w:r>
              <w:rPr>
                <w:rFonts w:ascii="Times New Roman" w:hAnsi="Times New Roman" w:cs="Times New Roman"/>
                <w:b/>
                <w:lang w:eastAsia="en-US"/>
              </w:rPr>
              <w:t>Сведения о бенефициарном владельце (бенефициарных владельцах) кредитной организацией</w:t>
            </w:r>
          </w:p>
          <w:p w14:paraId="1DDCA94E" w14:textId="77777777" w:rsidR="00145904" w:rsidRDefault="00145904">
            <w:pPr>
              <w:pStyle w:val="ConsPlusNormal"/>
              <w:spacing w:line="276" w:lineRule="auto"/>
              <w:ind w:firstLine="0"/>
              <w:jc w:val="both"/>
              <w:rPr>
                <w:rFonts w:ascii="Times New Roman" w:hAnsi="Times New Roman" w:cs="Times New Roman"/>
                <w:snapToGrid w:val="0"/>
                <w:lang w:eastAsia="en-US"/>
              </w:rPr>
            </w:pPr>
            <w:r>
              <w:rPr>
                <w:rFonts w:ascii="Times New Roman" w:hAnsi="Times New Roman" w:cs="Times New Roman"/>
                <w:lang w:eastAsia="en-US"/>
              </w:rPr>
              <w:t>(</w:t>
            </w:r>
            <w:r>
              <w:rPr>
                <w:rFonts w:ascii="Times New Roman" w:hAnsi="Times New Roman" w:cs="Times New Roman"/>
                <w:bCs/>
                <w:lang w:eastAsia="en-US"/>
              </w:rPr>
              <w:t>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в том числе имеет возможность определять решения, принимаемые клиентом</w:t>
            </w:r>
            <w:r>
              <w:rPr>
                <w:rFonts w:ascii="Times New Roman" w:eastAsia="SimSun" w:hAnsi="Times New Roman" w:cs="Times New Roman"/>
                <w:i/>
                <w:iCs/>
                <w:color w:val="000000"/>
                <w:lang w:eastAsia="zh-CN"/>
              </w:rPr>
              <w:t>).</w:t>
            </w:r>
          </w:p>
        </w:tc>
        <w:tc>
          <w:tcPr>
            <w:tcW w:w="3380" w:type="dxa"/>
            <w:gridSpan w:val="4"/>
            <w:tcBorders>
              <w:top w:val="single" w:sz="12" w:space="0" w:color="auto"/>
              <w:left w:val="single" w:sz="4" w:space="0" w:color="auto"/>
              <w:bottom w:val="single" w:sz="8" w:space="0" w:color="auto"/>
              <w:right w:val="single" w:sz="8" w:space="0" w:color="auto"/>
            </w:tcBorders>
            <w:hideMark/>
          </w:tcPr>
          <w:p w14:paraId="3557D6D3" w14:textId="77777777" w:rsidR="00145904" w:rsidRDefault="00145904">
            <w:pPr>
              <w:pStyle w:val="af2"/>
              <w:numPr>
                <w:ilvl w:val="0"/>
                <w:numId w:val="4"/>
              </w:numPr>
              <w:spacing w:line="276" w:lineRule="auto"/>
              <w:rPr>
                <w:lang w:eastAsia="en-US"/>
              </w:rPr>
            </w:pPr>
            <w:r>
              <w:rPr>
                <w:lang w:eastAsia="en-US"/>
              </w:rPr>
              <w:t>ФИО</w:t>
            </w:r>
          </w:p>
          <w:p w14:paraId="05D92D0E" w14:textId="77777777" w:rsidR="00145904" w:rsidRDefault="00145904">
            <w:pPr>
              <w:pStyle w:val="af2"/>
              <w:spacing w:line="276" w:lineRule="auto"/>
              <w:ind w:left="720"/>
              <w:rPr>
                <w:lang w:eastAsia="en-US"/>
              </w:rPr>
            </w:pPr>
            <w:proofErr w:type="gramStart"/>
            <w:r>
              <w:rPr>
                <w:lang w:eastAsia="en-US"/>
              </w:rPr>
              <w:t>Обоснование:_</w:t>
            </w:r>
            <w:proofErr w:type="gramEnd"/>
            <w:r>
              <w:rPr>
                <w:lang w:eastAsia="en-US"/>
              </w:rPr>
              <w:t>__________</w:t>
            </w:r>
          </w:p>
          <w:p w14:paraId="77A221BD" w14:textId="77777777" w:rsidR="00145904" w:rsidRDefault="00145904">
            <w:pPr>
              <w:pStyle w:val="af2"/>
              <w:numPr>
                <w:ilvl w:val="0"/>
                <w:numId w:val="4"/>
              </w:numPr>
              <w:spacing w:line="276" w:lineRule="auto"/>
              <w:rPr>
                <w:lang w:eastAsia="en-US"/>
              </w:rPr>
            </w:pPr>
            <w:r>
              <w:rPr>
                <w:lang w:eastAsia="en-US"/>
              </w:rPr>
              <w:t>Идентификация бенефициарного владельца не производится (Письмо с обоснованием)</w:t>
            </w:r>
          </w:p>
          <w:p w14:paraId="21F53D95" w14:textId="77777777" w:rsidR="00145904" w:rsidRDefault="00145904">
            <w:pPr>
              <w:pStyle w:val="af2"/>
              <w:numPr>
                <w:ilvl w:val="0"/>
                <w:numId w:val="4"/>
              </w:numPr>
              <w:spacing w:line="276" w:lineRule="auto"/>
              <w:rPr>
                <w:lang w:eastAsia="en-US"/>
              </w:rPr>
            </w:pPr>
            <w:r>
              <w:rPr>
                <w:lang w:eastAsia="en-US"/>
              </w:rPr>
              <w:t>Единоличный исполнительный орган</w:t>
            </w:r>
          </w:p>
        </w:tc>
      </w:tr>
      <w:tr w:rsidR="00145904" w14:paraId="5E7C42CC" w14:textId="77777777" w:rsidTr="00145904">
        <w:trPr>
          <w:cantSplit/>
        </w:trPr>
        <w:tc>
          <w:tcPr>
            <w:tcW w:w="662" w:type="dxa"/>
            <w:gridSpan w:val="3"/>
            <w:tcBorders>
              <w:top w:val="single" w:sz="8" w:space="0" w:color="auto"/>
              <w:left w:val="single" w:sz="8" w:space="0" w:color="auto"/>
              <w:bottom w:val="single" w:sz="4" w:space="0" w:color="auto"/>
              <w:right w:val="single" w:sz="4" w:space="0" w:color="auto"/>
            </w:tcBorders>
            <w:hideMark/>
          </w:tcPr>
          <w:p w14:paraId="672F5CF1"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15.</w:t>
            </w:r>
          </w:p>
        </w:tc>
        <w:tc>
          <w:tcPr>
            <w:tcW w:w="5623" w:type="dxa"/>
            <w:gridSpan w:val="8"/>
            <w:tcBorders>
              <w:top w:val="single" w:sz="8" w:space="0" w:color="auto"/>
              <w:left w:val="single" w:sz="4" w:space="0" w:color="auto"/>
              <w:bottom w:val="single" w:sz="4" w:space="0" w:color="auto"/>
              <w:right w:val="single" w:sz="4" w:space="0" w:color="auto"/>
            </w:tcBorders>
            <w:hideMark/>
          </w:tcPr>
          <w:p w14:paraId="1F0D6B56" w14:textId="77777777" w:rsidR="00145904" w:rsidRDefault="00145904">
            <w:pPr>
              <w:keepNext/>
              <w:spacing w:after="0" w:line="240" w:lineRule="auto"/>
              <w:outlineLvl w:val="3"/>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Величина зарегистрированного и оплаченного уставного (складочного) капитала </w:t>
            </w:r>
            <w:r>
              <w:rPr>
                <w:rFonts w:ascii="Times New Roman" w:hAnsi="Times New Roman" w:cs="Times New Roman"/>
                <w:b/>
                <w:bCs/>
                <w:sz w:val="20"/>
                <w:szCs w:val="20"/>
              </w:rPr>
              <w:t>или величина уставного фонда, имущества</w:t>
            </w:r>
          </w:p>
        </w:tc>
        <w:tc>
          <w:tcPr>
            <w:tcW w:w="3380" w:type="dxa"/>
            <w:gridSpan w:val="4"/>
            <w:tcBorders>
              <w:top w:val="single" w:sz="8" w:space="0" w:color="auto"/>
              <w:left w:val="single" w:sz="4" w:space="0" w:color="auto"/>
              <w:bottom w:val="single" w:sz="4" w:space="0" w:color="auto"/>
              <w:right w:val="single" w:sz="8" w:space="0" w:color="auto"/>
            </w:tcBorders>
          </w:tcPr>
          <w:p w14:paraId="60DB774A" w14:textId="77777777" w:rsidR="00145904" w:rsidRDefault="00145904">
            <w:pPr>
              <w:keepNext/>
              <w:spacing w:after="0" w:line="240" w:lineRule="auto"/>
              <w:jc w:val="right"/>
              <w:outlineLvl w:val="3"/>
              <w:rPr>
                <w:rFonts w:ascii="Times New Roman" w:hAnsi="Times New Roman" w:cs="Times New Roman"/>
                <w:snapToGrid w:val="0"/>
                <w:sz w:val="20"/>
                <w:szCs w:val="20"/>
              </w:rPr>
            </w:pPr>
          </w:p>
        </w:tc>
      </w:tr>
      <w:tr w:rsidR="00145904" w14:paraId="018DCCE4" w14:textId="77777777" w:rsidTr="00145904">
        <w:trPr>
          <w:cantSplit/>
          <w:trHeight w:val="244"/>
        </w:trPr>
        <w:tc>
          <w:tcPr>
            <w:tcW w:w="662" w:type="dxa"/>
            <w:gridSpan w:val="3"/>
            <w:vMerge w:val="restart"/>
            <w:tcBorders>
              <w:top w:val="single" w:sz="12" w:space="0" w:color="auto"/>
              <w:left w:val="single" w:sz="4" w:space="0" w:color="auto"/>
              <w:bottom w:val="single" w:sz="12" w:space="0" w:color="auto"/>
              <w:right w:val="single" w:sz="4" w:space="0" w:color="auto"/>
            </w:tcBorders>
            <w:hideMark/>
          </w:tcPr>
          <w:p w14:paraId="601B820B"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16.</w:t>
            </w:r>
          </w:p>
        </w:tc>
        <w:tc>
          <w:tcPr>
            <w:tcW w:w="2711" w:type="dxa"/>
            <w:vMerge w:val="restart"/>
            <w:tcBorders>
              <w:top w:val="single" w:sz="12" w:space="0" w:color="auto"/>
              <w:left w:val="single" w:sz="4" w:space="0" w:color="auto"/>
              <w:bottom w:val="single" w:sz="12" w:space="0" w:color="auto"/>
              <w:right w:val="nil"/>
            </w:tcBorders>
            <w:hideMark/>
          </w:tcPr>
          <w:p w14:paraId="1A58DC74"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b/>
                <w:sz w:val="20"/>
                <w:szCs w:val="20"/>
              </w:rPr>
              <w:t>Сведения об основных банках - корреспондентах</w:t>
            </w:r>
          </w:p>
        </w:tc>
        <w:tc>
          <w:tcPr>
            <w:tcW w:w="2912" w:type="dxa"/>
            <w:gridSpan w:val="7"/>
            <w:tcBorders>
              <w:top w:val="single" w:sz="12" w:space="0" w:color="auto"/>
              <w:left w:val="single" w:sz="8" w:space="0" w:color="auto"/>
              <w:bottom w:val="single" w:sz="8" w:space="0" w:color="auto"/>
              <w:right w:val="single" w:sz="8" w:space="0" w:color="auto"/>
            </w:tcBorders>
            <w:hideMark/>
          </w:tcPr>
          <w:p w14:paraId="5E0E1CAA" w14:textId="77777777" w:rsidR="00145904" w:rsidRDefault="00145904">
            <w:pPr>
              <w:keepNext/>
              <w:spacing w:after="0" w:line="240" w:lineRule="auto"/>
              <w:outlineLvl w:val="3"/>
              <w:rPr>
                <w:rFonts w:ascii="Times New Roman" w:hAnsi="Times New Roman" w:cs="Times New Roman"/>
                <w:snapToGrid w:val="0"/>
                <w:sz w:val="20"/>
                <w:szCs w:val="20"/>
              </w:rPr>
            </w:pPr>
            <w:r>
              <w:rPr>
                <w:rFonts w:ascii="Times New Roman" w:hAnsi="Times New Roman" w:cs="Times New Roman"/>
                <w:snapToGrid w:val="0"/>
                <w:sz w:val="20"/>
                <w:szCs w:val="20"/>
              </w:rPr>
              <w:t>Наименование кредитной организации</w:t>
            </w:r>
          </w:p>
        </w:tc>
        <w:tc>
          <w:tcPr>
            <w:tcW w:w="2040" w:type="dxa"/>
            <w:gridSpan w:val="2"/>
            <w:tcBorders>
              <w:top w:val="single" w:sz="12" w:space="0" w:color="auto"/>
              <w:left w:val="single" w:sz="8" w:space="0" w:color="auto"/>
              <w:bottom w:val="single" w:sz="8" w:space="0" w:color="auto"/>
              <w:right w:val="single" w:sz="8" w:space="0" w:color="auto"/>
            </w:tcBorders>
            <w:hideMark/>
          </w:tcPr>
          <w:p w14:paraId="5E6E8D62" w14:textId="77777777" w:rsidR="00145904" w:rsidRDefault="00145904">
            <w:pPr>
              <w:keepNext/>
              <w:spacing w:after="0" w:line="240" w:lineRule="auto"/>
              <w:jc w:val="center"/>
              <w:outlineLvl w:val="3"/>
              <w:rPr>
                <w:rFonts w:ascii="Times New Roman" w:hAnsi="Times New Roman" w:cs="Times New Roman"/>
                <w:snapToGrid w:val="0"/>
                <w:sz w:val="20"/>
                <w:szCs w:val="20"/>
                <w:lang w:val="en-US"/>
              </w:rPr>
            </w:pPr>
            <w:r>
              <w:rPr>
                <w:rFonts w:ascii="Times New Roman" w:hAnsi="Times New Roman" w:cs="Times New Roman"/>
                <w:snapToGrid w:val="0"/>
                <w:sz w:val="20"/>
                <w:szCs w:val="20"/>
              </w:rPr>
              <w:t>БИК/</w:t>
            </w:r>
            <w:r>
              <w:rPr>
                <w:rFonts w:ascii="Times New Roman" w:hAnsi="Times New Roman" w:cs="Times New Roman"/>
                <w:snapToGrid w:val="0"/>
                <w:sz w:val="20"/>
                <w:szCs w:val="20"/>
                <w:lang w:val="en-US"/>
              </w:rPr>
              <w:t>SWIFT</w:t>
            </w:r>
          </w:p>
        </w:tc>
        <w:tc>
          <w:tcPr>
            <w:tcW w:w="1340" w:type="dxa"/>
            <w:gridSpan w:val="2"/>
            <w:tcBorders>
              <w:top w:val="single" w:sz="12" w:space="0" w:color="auto"/>
              <w:left w:val="single" w:sz="4" w:space="0" w:color="auto"/>
              <w:bottom w:val="single" w:sz="8" w:space="0" w:color="auto"/>
              <w:right w:val="single" w:sz="4" w:space="0" w:color="auto"/>
            </w:tcBorders>
            <w:hideMark/>
          </w:tcPr>
          <w:p w14:paraId="5232CA75" w14:textId="77777777" w:rsidR="00145904" w:rsidRDefault="00145904">
            <w:pPr>
              <w:keepNext/>
              <w:spacing w:after="0" w:line="240" w:lineRule="auto"/>
              <w:jc w:val="center"/>
              <w:outlineLvl w:val="3"/>
              <w:rPr>
                <w:rFonts w:ascii="Times New Roman" w:hAnsi="Times New Roman" w:cs="Times New Roman"/>
                <w:b/>
                <w:snapToGrid w:val="0"/>
                <w:sz w:val="20"/>
                <w:szCs w:val="20"/>
              </w:rPr>
            </w:pPr>
            <w:r>
              <w:rPr>
                <w:rFonts w:ascii="Times New Roman" w:hAnsi="Times New Roman" w:cs="Times New Roman"/>
                <w:snapToGrid w:val="0"/>
                <w:sz w:val="20"/>
                <w:szCs w:val="20"/>
              </w:rPr>
              <w:t>Город</w:t>
            </w:r>
          </w:p>
        </w:tc>
      </w:tr>
      <w:tr w:rsidR="00145904" w14:paraId="6BC43578" w14:textId="77777777" w:rsidTr="00145904">
        <w:trPr>
          <w:cantSplit/>
          <w:trHeight w:val="242"/>
        </w:trPr>
        <w:tc>
          <w:tcPr>
            <w:tcW w:w="900" w:type="dxa"/>
            <w:gridSpan w:val="3"/>
            <w:vMerge/>
            <w:tcBorders>
              <w:top w:val="single" w:sz="12" w:space="0" w:color="auto"/>
              <w:left w:val="single" w:sz="4" w:space="0" w:color="auto"/>
              <w:bottom w:val="single" w:sz="12" w:space="0" w:color="auto"/>
              <w:right w:val="single" w:sz="4" w:space="0" w:color="auto"/>
            </w:tcBorders>
            <w:vAlign w:val="center"/>
            <w:hideMark/>
          </w:tcPr>
          <w:p w14:paraId="37F9E6E6" w14:textId="77777777" w:rsidR="00145904" w:rsidRDefault="00145904">
            <w:pPr>
              <w:spacing w:after="0"/>
              <w:rPr>
                <w:rFonts w:ascii="Times New Roman" w:hAnsi="Times New Roman" w:cs="Times New Roman"/>
                <w:b/>
                <w:sz w:val="20"/>
                <w:szCs w:val="20"/>
              </w:rPr>
            </w:pPr>
          </w:p>
        </w:tc>
        <w:tc>
          <w:tcPr>
            <w:tcW w:w="300" w:type="dxa"/>
            <w:vMerge/>
            <w:tcBorders>
              <w:top w:val="single" w:sz="12" w:space="0" w:color="auto"/>
              <w:left w:val="single" w:sz="4" w:space="0" w:color="auto"/>
              <w:bottom w:val="single" w:sz="12" w:space="0" w:color="auto"/>
              <w:right w:val="nil"/>
            </w:tcBorders>
            <w:vAlign w:val="center"/>
            <w:hideMark/>
          </w:tcPr>
          <w:p w14:paraId="091BD582" w14:textId="77777777" w:rsidR="00145904" w:rsidRDefault="00145904">
            <w:pPr>
              <w:spacing w:after="0"/>
              <w:rPr>
                <w:rFonts w:ascii="Times New Roman" w:hAnsi="Times New Roman" w:cs="Times New Roman"/>
                <w:sz w:val="20"/>
                <w:szCs w:val="20"/>
              </w:rPr>
            </w:pPr>
          </w:p>
        </w:tc>
        <w:tc>
          <w:tcPr>
            <w:tcW w:w="2912" w:type="dxa"/>
            <w:gridSpan w:val="7"/>
            <w:tcBorders>
              <w:top w:val="single" w:sz="8" w:space="0" w:color="auto"/>
              <w:left w:val="single" w:sz="8" w:space="0" w:color="auto"/>
              <w:bottom w:val="single" w:sz="4" w:space="0" w:color="auto"/>
              <w:right w:val="single" w:sz="4" w:space="0" w:color="auto"/>
            </w:tcBorders>
          </w:tcPr>
          <w:p w14:paraId="0BDA93E7" w14:textId="77777777" w:rsidR="00145904" w:rsidRDefault="00145904">
            <w:pPr>
              <w:keepNext/>
              <w:spacing w:after="0" w:line="240" w:lineRule="auto"/>
              <w:jc w:val="right"/>
              <w:outlineLvl w:val="3"/>
              <w:rPr>
                <w:rFonts w:ascii="Times New Roman" w:hAnsi="Times New Roman" w:cs="Times New Roman"/>
                <w:snapToGrid w:val="0"/>
                <w:sz w:val="20"/>
                <w:szCs w:val="20"/>
              </w:rPr>
            </w:pPr>
          </w:p>
        </w:tc>
        <w:tc>
          <w:tcPr>
            <w:tcW w:w="2040" w:type="dxa"/>
            <w:gridSpan w:val="2"/>
            <w:tcBorders>
              <w:top w:val="single" w:sz="8" w:space="0" w:color="auto"/>
              <w:left w:val="single" w:sz="8" w:space="0" w:color="auto"/>
              <w:bottom w:val="single" w:sz="4" w:space="0" w:color="auto"/>
              <w:right w:val="single" w:sz="4" w:space="0" w:color="auto"/>
            </w:tcBorders>
          </w:tcPr>
          <w:p w14:paraId="5B68B6D2" w14:textId="77777777" w:rsidR="00145904" w:rsidRDefault="00145904">
            <w:pPr>
              <w:keepNext/>
              <w:spacing w:after="0" w:line="240" w:lineRule="auto"/>
              <w:outlineLvl w:val="3"/>
              <w:rPr>
                <w:rFonts w:ascii="Times New Roman" w:hAnsi="Times New Roman" w:cs="Times New Roman"/>
                <w:snapToGrid w:val="0"/>
                <w:sz w:val="20"/>
                <w:szCs w:val="20"/>
              </w:rPr>
            </w:pPr>
          </w:p>
        </w:tc>
        <w:tc>
          <w:tcPr>
            <w:tcW w:w="1340" w:type="dxa"/>
            <w:gridSpan w:val="2"/>
            <w:tcBorders>
              <w:top w:val="single" w:sz="8" w:space="0" w:color="auto"/>
              <w:left w:val="single" w:sz="4" w:space="0" w:color="auto"/>
              <w:bottom w:val="single" w:sz="4" w:space="0" w:color="auto"/>
              <w:right w:val="single" w:sz="4" w:space="0" w:color="auto"/>
            </w:tcBorders>
          </w:tcPr>
          <w:p w14:paraId="5B3A6F14" w14:textId="77777777" w:rsidR="00145904" w:rsidRDefault="00145904">
            <w:pPr>
              <w:keepNext/>
              <w:spacing w:after="0" w:line="240" w:lineRule="auto"/>
              <w:jc w:val="right"/>
              <w:outlineLvl w:val="3"/>
              <w:rPr>
                <w:rFonts w:ascii="Times New Roman" w:hAnsi="Times New Roman" w:cs="Times New Roman"/>
                <w:b/>
                <w:snapToGrid w:val="0"/>
                <w:sz w:val="20"/>
                <w:szCs w:val="20"/>
              </w:rPr>
            </w:pPr>
          </w:p>
        </w:tc>
      </w:tr>
      <w:tr w:rsidR="00145904" w14:paraId="239DD16E" w14:textId="77777777" w:rsidTr="00145904">
        <w:trPr>
          <w:cantSplit/>
          <w:trHeight w:val="242"/>
        </w:trPr>
        <w:tc>
          <w:tcPr>
            <w:tcW w:w="900" w:type="dxa"/>
            <w:gridSpan w:val="3"/>
            <w:vMerge/>
            <w:tcBorders>
              <w:top w:val="single" w:sz="12" w:space="0" w:color="auto"/>
              <w:left w:val="single" w:sz="4" w:space="0" w:color="auto"/>
              <w:bottom w:val="single" w:sz="12" w:space="0" w:color="auto"/>
              <w:right w:val="single" w:sz="4" w:space="0" w:color="auto"/>
            </w:tcBorders>
            <w:vAlign w:val="center"/>
            <w:hideMark/>
          </w:tcPr>
          <w:p w14:paraId="61442950" w14:textId="77777777" w:rsidR="00145904" w:rsidRDefault="00145904">
            <w:pPr>
              <w:spacing w:after="0"/>
              <w:rPr>
                <w:rFonts w:ascii="Times New Roman" w:hAnsi="Times New Roman" w:cs="Times New Roman"/>
                <w:b/>
                <w:sz w:val="20"/>
                <w:szCs w:val="20"/>
              </w:rPr>
            </w:pPr>
          </w:p>
        </w:tc>
        <w:tc>
          <w:tcPr>
            <w:tcW w:w="300" w:type="dxa"/>
            <w:vMerge/>
            <w:tcBorders>
              <w:top w:val="single" w:sz="12" w:space="0" w:color="auto"/>
              <w:left w:val="single" w:sz="4" w:space="0" w:color="auto"/>
              <w:bottom w:val="single" w:sz="12" w:space="0" w:color="auto"/>
              <w:right w:val="nil"/>
            </w:tcBorders>
            <w:vAlign w:val="center"/>
            <w:hideMark/>
          </w:tcPr>
          <w:p w14:paraId="0EF1D17C" w14:textId="77777777" w:rsidR="00145904" w:rsidRDefault="00145904">
            <w:pPr>
              <w:spacing w:after="0"/>
              <w:rPr>
                <w:rFonts w:ascii="Times New Roman" w:hAnsi="Times New Roman" w:cs="Times New Roman"/>
                <w:sz w:val="20"/>
                <w:szCs w:val="20"/>
              </w:rPr>
            </w:pPr>
          </w:p>
        </w:tc>
        <w:tc>
          <w:tcPr>
            <w:tcW w:w="2912" w:type="dxa"/>
            <w:gridSpan w:val="7"/>
            <w:tcBorders>
              <w:top w:val="single" w:sz="4" w:space="0" w:color="auto"/>
              <w:left w:val="single" w:sz="8" w:space="0" w:color="auto"/>
              <w:bottom w:val="single" w:sz="12" w:space="0" w:color="auto"/>
              <w:right w:val="single" w:sz="4" w:space="0" w:color="auto"/>
            </w:tcBorders>
          </w:tcPr>
          <w:p w14:paraId="6DFE3957" w14:textId="77777777" w:rsidR="00145904" w:rsidRDefault="00145904">
            <w:pPr>
              <w:keepNext/>
              <w:spacing w:after="0" w:line="240" w:lineRule="auto"/>
              <w:jc w:val="right"/>
              <w:outlineLvl w:val="3"/>
              <w:rPr>
                <w:rFonts w:ascii="Times New Roman" w:hAnsi="Times New Roman" w:cs="Times New Roman"/>
                <w:snapToGrid w:val="0"/>
                <w:sz w:val="20"/>
                <w:szCs w:val="20"/>
              </w:rPr>
            </w:pPr>
          </w:p>
        </w:tc>
        <w:tc>
          <w:tcPr>
            <w:tcW w:w="2040" w:type="dxa"/>
            <w:gridSpan w:val="2"/>
            <w:tcBorders>
              <w:top w:val="single" w:sz="4" w:space="0" w:color="auto"/>
              <w:left w:val="single" w:sz="8" w:space="0" w:color="auto"/>
              <w:bottom w:val="single" w:sz="12" w:space="0" w:color="auto"/>
              <w:right w:val="single" w:sz="4" w:space="0" w:color="auto"/>
            </w:tcBorders>
          </w:tcPr>
          <w:p w14:paraId="4CEAC0C1" w14:textId="77777777" w:rsidR="00145904" w:rsidRDefault="00145904">
            <w:pPr>
              <w:keepNext/>
              <w:spacing w:after="0" w:line="240" w:lineRule="auto"/>
              <w:jc w:val="right"/>
              <w:outlineLvl w:val="3"/>
              <w:rPr>
                <w:rFonts w:ascii="Times New Roman" w:hAnsi="Times New Roman" w:cs="Times New Roman"/>
                <w:snapToGrid w:val="0"/>
                <w:sz w:val="20"/>
                <w:szCs w:val="20"/>
              </w:rPr>
            </w:pPr>
          </w:p>
        </w:tc>
        <w:tc>
          <w:tcPr>
            <w:tcW w:w="1340" w:type="dxa"/>
            <w:gridSpan w:val="2"/>
            <w:tcBorders>
              <w:top w:val="single" w:sz="4" w:space="0" w:color="auto"/>
              <w:left w:val="single" w:sz="4" w:space="0" w:color="auto"/>
              <w:bottom w:val="single" w:sz="12" w:space="0" w:color="auto"/>
              <w:right w:val="single" w:sz="4" w:space="0" w:color="auto"/>
            </w:tcBorders>
          </w:tcPr>
          <w:p w14:paraId="64F19995" w14:textId="77777777" w:rsidR="00145904" w:rsidRDefault="00145904">
            <w:pPr>
              <w:keepNext/>
              <w:spacing w:after="0" w:line="240" w:lineRule="auto"/>
              <w:jc w:val="right"/>
              <w:outlineLvl w:val="3"/>
              <w:rPr>
                <w:rFonts w:ascii="Times New Roman" w:hAnsi="Times New Roman" w:cs="Times New Roman"/>
                <w:b/>
                <w:snapToGrid w:val="0"/>
                <w:sz w:val="20"/>
                <w:szCs w:val="20"/>
              </w:rPr>
            </w:pPr>
          </w:p>
        </w:tc>
      </w:tr>
      <w:tr w:rsidR="00145904" w14:paraId="47DA6120" w14:textId="77777777" w:rsidTr="00145904">
        <w:tc>
          <w:tcPr>
            <w:tcW w:w="552" w:type="dxa"/>
            <w:tcBorders>
              <w:top w:val="single" w:sz="4" w:space="0" w:color="auto"/>
              <w:left w:val="single" w:sz="4" w:space="0" w:color="auto"/>
              <w:bottom w:val="single" w:sz="4" w:space="0" w:color="auto"/>
              <w:right w:val="single" w:sz="4" w:space="0" w:color="auto"/>
            </w:tcBorders>
            <w:hideMark/>
          </w:tcPr>
          <w:p w14:paraId="78783CCD"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17.</w:t>
            </w:r>
          </w:p>
        </w:tc>
        <w:tc>
          <w:tcPr>
            <w:tcW w:w="4649" w:type="dxa"/>
            <w:gridSpan w:val="7"/>
            <w:tcBorders>
              <w:top w:val="single" w:sz="4" w:space="0" w:color="auto"/>
              <w:left w:val="single" w:sz="4" w:space="0" w:color="auto"/>
              <w:bottom w:val="single" w:sz="4" w:space="0" w:color="auto"/>
              <w:right w:val="single" w:sz="4" w:space="0" w:color="auto"/>
            </w:tcBorders>
            <w:hideMark/>
          </w:tcPr>
          <w:p w14:paraId="37C18E7E"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Обособленные подразделения кредитной организации</w:t>
            </w:r>
          </w:p>
        </w:tc>
        <w:tc>
          <w:tcPr>
            <w:tcW w:w="4464" w:type="dxa"/>
            <w:gridSpan w:val="7"/>
            <w:tcBorders>
              <w:top w:val="single" w:sz="4" w:space="0" w:color="auto"/>
              <w:left w:val="single" w:sz="4" w:space="0" w:color="auto"/>
              <w:bottom w:val="single" w:sz="4" w:space="0" w:color="auto"/>
              <w:right w:val="single" w:sz="4" w:space="0" w:color="auto"/>
            </w:tcBorders>
          </w:tcPr>
          <w:p w14:paraId="178441BB" w14:textId="77777777" w:rsidR="00145904" w:rsidRDefault="00145904">
            <w:pPr>
              <w:pStyle w:val="af2"/>
              <w:spacing w:line="276" w:lineRule="auto"/>
              <w:ind w:left="720"/>
              <w:rPr>
                <w:b/>
                <w:bCs/>
                <w:lang w:eastAsia="en-US"/>
              </w:rPr>
            </w:pPr>
          </w:p>
        </w:tc>
      </w:tr>
      <w:tr w:rsidR="00145904" w14:paraId="677F1E96" w14:textId="77777777" w:rsidTr="00145904">
        <w:tc>
          <w:tcPr>
            <w:tcW w:w="552" w:type="dxa"/>
            <w:tcBorders>
              <w:top w:val="single" w:sz="4" w:space="0" w:color="auto"/>
              <w:left w:val="single" w:sz="4" w:space="0" w:color="auto"/>
              <w:bottom w:val="single" w:sz="4" w:space="0" w:color="auto"/>
              <w:right w:val="single" w:sz="4" w:space="0" w:color="auto"/>
            </w:tcBorders>
            <w:hideMark/>
          </w:tcPr>
          <w:p w14:paraId="1FCCD953"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18.</w:t>
            </w:r>
          </w:p>
        </w:tc>
        <w:tc>
          <w:tcPr>
            <w:tcW w:w="4649" w:type="dxa"/>
            <w:gridSpan w:val="7"/>
            <w:tcBorders>
              <w:top w:val="single" w:sz="4" w:space="0" w:color="auto"/>
              <w:left w:val="single" w:sz="4" w:space="0" w:color="auto"/>
              <w:bottom w:val="single" w:sz="4" w:space="0" w:color="auto"/>
              <w:right w:val="single" w:sz="4" w:space="0" w:color="auto"/>
            </w:tcBorders>
            <w:hideMark/>
          </w:tcPr>
          <w:p w14:paraId="10BA10AF"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Цель установления деловых отношений с НКО</w:t>
            </w:r>
          </w:p>
        </w:tc>
        <w:tc>
          <w:tcPr>
            <w:tcW w:w="4464" w:type="dxa"/>
            <w:gridSpan w:val="7"/>
            <w:tcBorders>
              <w:top w:val="single" w:sz="4" w:space="0" w:color="auto"/>
              <w:left w:val="single" w:sz="4" w:space="0" w:color="auto"/>
              <w:bottom w:val="single" w:sz="4" w:space="0" w:color="auto"/>
              <w:right w:val="single" w:sz="4" w:space="0" w:color="auto"/>
            </w:tcBorders>
          </w:tcPr>
          <w:p w14:paraId="4D1EC0A5" w14:textId="77777777" w:rsidR="00145904" w:rsidRDefault="00145904">
            <w:pPr>
              <w:pStyle w:val="af2"/>
              <w:numPr>
                <w:ilvl w:val="0"/>
                <w:numId w:val="6"/>
              </w:numPr>
              <w:spacing w:line="276" w:lineRule="auto"/>
              <w:rPr>
                <w:b/>
                <w:lang w:eastAsia="en-US"/>
              </w:rPr>
            </w:pPr>
            <w:r>
              <w:rPr>
                <w:b/>
                <w:lang w:eastAsia="en-US"/>
              </w:rPr>
              <w:t>Расчетно-кассовое обслуживание</w:t>
            </w:r>
          </w:p>
          <w:p w14:paraId="2FD16730" w14:textId="77777777" w:rsidR="00145904" w:rsidRDefault="00145904">
            <w:pPr>
              <w:pStyle w:val="af2"/>
              <w:numPr>
                <w:ilvl w:val="0"/>
                <w:numId w:val="6"/>
              </w:numPr>
              <w:spacing w:line="276" w:lineRule="auto"/>
              <w:rPr>
                <w:b/>
                <w:lang w:eastAsia="en-US"/>
              </w:rPr>
            </w:pPr>
            <w:r>
              <w:rPr>
                <w:b/>
                <w:lang w:eastAsia="en-US"/>
              </w:rPr>
              <w:t>Иное (указать)……………………</w:t>
            </w:r>
          </w:p>
          <w:p w14:paraId="0F706FD6" w14:textId="77777777" w:rsidR="00145904" w:rsidRDefault="00145904">
            <w:pPr>
              <w:pStyle w:val="af2"/>
              <w:spacing w:line="276" w:lineRule="auto"/>
              <w:rPr>
                <w:b/>
                <w:lang w:eastAsia="en-US"/>
              </w:rPr>
            </w:pPr>
          </w:p>
        </w:tc>
      </w:tr>
      <w:tr w:rsidR="00145904" w14:paraId="1DE5B2D8" w14:textId="77777777" w:rsidTr="00145904">
        <w:tc>
          <w:tcPr>
            <w:tcW w:w="552" w:type="dxa"/>
            <w:tcBorders>
              <w:top w:val="single" w:sz="4" w:space="0" w:color="auto"/>
              <w:left w:val="single" w:sz="4" w:space="0" w:color="auto"/>
              <w:bottom w:val="single" w:sz="4" w:space="0" w:color="auto"/>
              <w:right w:val="single" w:sz="4" w:space="0" w:color="auto"/>
            </w:tcBorders>
            <w:hideMark/>
          </w:tcPr>
          <w:p w14:paraId="12C54307"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19.</w:t>
            </w:r>
          </w:p>
        </w:tc>
        <w:tc>
          <w:tcPr>
            <w:tcW w:w="4649" w:type="dxa"/>
            <w:gridSpan w:val="7"/>
            <w:tcBorders>
              <w:top w:val="single" w:sz="4" w:space="0" w:color="auto"/>
              <w:left w:val="single" w:sz="4" w:space="0" w:color="auto"/>
              <w:bottom w:val="single" w:sz="4" w:space="0" w:color="auto"/>
              <w:right w:val="single" w:sz="4" w:space="0" w:color="auto"/>
            </w:tcBorders>
            <w:hideMark/>
          </w:tcPr>
          <w:p w14:paraId="34A9118D" w14:textId="77777777" w:rsidR="00145904" w:rsidRDefault="00145904">
            <w:pPr>
              <w:pStyle w:val="af2"/>
              <w:spacing w:line="276" w:lineRule="auto"/>
              <w:rPr>
                <w:b/>
                <w:bCs/>
                <w:lang w:eastAsia="en-US"/>
              </w:rPr>
            </w:pPr>
            <w:r>
              <w:rPr>
                <w:b/>
                <w:bCs/>
                <w:spacing w:val="-7"/>
                <w:lang w:eastAsia="en-US"/>
              </w:rPr>
              <w:t>Предполагаемый характер деловых отношений с НКО</w:t>
            </w:r>
          </w:p>
        </w:tc>
        <w:tc>
          <w:tcPr>
            <w:tcW w:w="4464" w:type="dxa"/>
            <w:gridSpan w:val="7"/>
            <w:tcBorders>
              <w:top w:val="single" w:sz="4" w:space="0" w:color="auto"/>
              <w:left w:val="single" w:sz="4" w:space="0" w:color="auto"/>
              <w:bottom w:val="single" w:sz="4" w:space="0" w:color="auto"/>
              <w:right w:val="single" w:sz="4" w:space="0" w:color="auto"/>
            </w:tcBorders>
          </w:tcPr>
          <w:p w14:paraId="551315EE" w14:textId="77777777" w:rsidR="00145904" w:rsidRDefault="00145904">
            <w:pPr>
              <w:pStyle w:val="afe"/>
              <w:numPr>
                <w:ilvl w:val="0"/>
                <w:numId w:val="8"/>
              </w:num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Краткосрочный</w:t>
            </w:r>
          </w:p>
          <w:p w14:paraId="583D1EC8" w14:textId="77777777" w:rsidR="00145904" w:rsidRDefault="00145904">
            <w:pPr>
              <w:pStyle w:val="afe"/>
              <w:numPr>
                <w:ilvl w:val="0"/>
                <w:numId w:val="8"/>
              </w:num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Долгосрочный</w:t>
            </w:r>
          </w:p>
          <w:p w14:paraId="3BD2B7E5" w14:textId="77777777" w:rsidR="00145904" w:rsidRDefault="00145904">
            <w:pPr>
              <w:autoSpaceDE w:val="0"/>
              <w:autoSpaceDN w:val="0"/>
              <w:adjustRightInd w:val="0"/>
              <w:spacing w:after="0" w:line="240" w:lineRule="auto"/>
              <w:jc w:val="both"/>
              <w:rPr>
                <w:rFonts w:ascii="Times New Roman" w:hAnsi="Times New Roman" w:cs="Times New Roman"/>
                <w:b/>
                <w:sz w:val="20"/>
                <w:szCs w:val="20"/>
              </w:rPr>
            </w:pPr>
          </w:p>
        </w:tc>
      </w:tr>
      <w:tr w:rsidR="00145904" w14:paraId="41F14C6E" w14:textId="77777777" w:rsidTr="00145904">
        <w:tc>
          <w:tcPr>
            <w:tcW w:w="552" w:type="dxa"/>
            <w:tcBorders>
              <w:top w:val="single" w:sz="4" w:space="0" w:color="auto"/>
              <w:left w:val="single" w:sz="4" w:space="0" w:color="auto"/>
              <w:bottom w:val="single" w:sz="4" w:space="0" w:color="auto"/>
              <w:right w:val="single" w:sz="4" w:space="0" w:color="auto"/>
            </w:tcBorders>
            <w:hideMark/>
          </w:tcPr>
          <w:p w14:paraId="100ADC77"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20.</w:t>
            </w:r>
          </w:p>
        </w:tc>
        <w:tc>
          <w:tcPr>
            <w:tcW w:w="9113" w:type="dxa"/>
            <w:gridSpan w:val="14"/>
            <w:tcBorders>
              <w:top w:val="single" w:sz="4" w:space="0" w:color="auto"/>
              <w:left w:val="single" w:sz="4" w:space="0" w:color="auto"/>
              <w:bottom w:val="single" w:sz="4" w:space="0" w:color="auto"/>
              <w:right w:val="single" w:sz="4" w:space="0" w:color="auto"/>
            </w:tcBorders>
            <w:hideMark/>
          </w:tcPr>
          <w:p w14:paraId="0BB88C76" w14:textId="77777777" w:rsidR="00145904" w:rsidRDefault="00145904">
            <w:pPr>
              <w:pStyle w:val="af2"/>
              <w:spacing w:line="276" w:lineRule="auto"/>
              <w:rPr>
                <w:b/>
                <w:bCs/>
                <w:lang w:eastAsia="en-US"/>
              </w:rPr>
            </w:pPr>
            <w:r>
              <w:rPr>
                <w:b/>
                <w:bCs/>
                <w:lang w:eastAsia="en-US"/>
              </w:rPr>
              <w:t>Цели финансово-хозяйственной деятельности</w:t>
            </w:r>
            <w:r>
              <w:rPr>
                <w:rFonts w:eastAsia="Calibri"/>
                <w:b/>
                <w:bCs/>
                <w:lang w:eastAsia="en-US"/>
              </w:rPr>
              <w:t>:</w:t>
            </w:r>
          </w:p>
        </w:tc>
      </w:tr>
      <w:tr w:rsidR="00145904" w14:paraId="05FEBBE2" w14:textId="77777777" w:rsidTr="00145904">
        <w:tc>
          <w:tcPr>
            <w:tcW w:w="4722" w:type="dxa"/>
            <w:gridSpan w:val="7"/>
            <w:tcBorders>
              <w:top w:val="single" w:sz="4" w:space="0" w:color="auto"/>
              <w:left w:val="single" w:sz="4" w:space="0" w:color="auto"/>
              <w:bottom w:val="single" w:sz="4" w:space="0" w:color="auto"/>
              <w:right w:val="single" w:sz="4" w:space="0" w:color="auto"/>
            </w:tcBorders>
            <w:hideMark/>
          </w:tcPr>
          <w:p w14:paraId="610DEF53" w14:textId="77777777" w:rsidR="00145904" w:rsidRDefault="00145904">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Сведения о планируемых (текущих) операциях по счету в течение определенного периода (выбрать)</w:t>
            </w:r>
          </w:p>
        </w:tc>
        <w:tc>
          <w:tcPr>
            <w:tcW w:w="1240" w:type="dxa"/>
            <w:gridSpan w:val="3"/>
            <w:tcBorders>
              <w:top w:val="single" w:sz="4" w:space="0" w:color="auto"/>
              <w:left w:val="single" w:sz="4" w:space="0" w:color="auto"/>
              <w:bottom w:val="single" w:sz="4" w:space="0" w:color="auto"/>
              <w:right w:val="single" w:sz="4" w:space="0" w:color="auto"/>
            </w:tcBorders>
            <w:hideMark/>
          </w:tcPr>
          <w:p w14:paraId="6EA33B69"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i/>
                <w:sz w:val="20"/>
                <w:szCs w:val="20"/>
              </w:rPr>
              <w:t>за неделю</w:t>
            </w:r>
          </w:p>
        </w:tc>
        <w:tc>
          <w:tcPr>
            <w:tcW w:w="1379" w:type="dxa"/>
            <w:gridSpan w:val="2"/>
            <w:tcBorders>
              <w:top w:val="single" w:sz="4" w:space="0" w:color="auto"/>
              <w:left w:val="single" w:sz="4" w:space="0" w:color="auto"/>
              <w:bottom w:val="single" w:sz="4" w:space="0" w:color="auto"/>
              <w:right w:val="single" w:sz="4" w:space="0" w:color="auto"/>
            </w:tcBorders>
            <w:hideMark/>
          </w:tcPr>
          <w:p w14:paraId="072B1971" w14:textId="77777777" w:rsidR="00145904" w:rsidRDefault="00145904">
            <w:pPr>
              <w:spacing w:after="0" w:line="240" w:lineRule="auto"/>
              <w:rPr>
                <w:rFonts w:ascii="Times New Roman" w:hAnsi="Times New Roman" w:cs="Times New Roman"/>
                <w:i/>
                <w:sz w:val="20"/>
                <w:szCs w:val="20"/>
              </w:rPr>
            </w:pPr>
            <w:r>
              <w:rPr>
                <w:rFonts w:ascii="Times New Roman" w:hAnsi="Times New Roman" w:cs="Times New Roman"/>
                <w:i/>
                <w:sz w:val="20"/>
                <w:szCs w:val="20"/>
              </w:rPr>
              <w:t>месяц</w:t>
            </w:r>
          </w:p>
        </w:tc>
        <w:tc>
          <w:tcPr>
            <w:tcW w:w="1310" w:type="dxa"/>
            <w:gridSpan w:val="2"/>
            <w:tcBorders>
              <w:top w:val="single" w:sz="4" w:space="0" w:color="auto"/>
              <w:left w:val="single" w:sz="4" w:space="0" w:color="auto"/>
              <w:bottom w:val="single" w:sz="4" w:space="0" w:color="auto"/>
              <w:right w:val="single" w:sz="4" w:space="0" w:color="auto"/>
            </w:tcBorders>
            <w:hideMark/>
          </w:tcPr>
          <w:p w14:paraId="1B7BC5EA" w14:textId="77777777" w:rsidR="00145904" w:rsidRDefault="00145904">
            <w:pPr>
              <w:spacing w:after="0" w:line="240" w:lineRule="auto"/>
              <w:rPr>
                <w:rFonts w:ascii="Times New Roman" w:hAnsi="Times New Roman" w:cs="Times New Roman"/>
                <w:i/>
                <w:sz w:val="20"/>
                <w:szCs w:val="20"/>
              </w:rPr>
            </w:pPr>
            <w:r>
              <w:rPr>
                <w:rFonts w:ascii="Times New Roman" w:hAnsi="Times New Roman" w:cs="Times New Roman"/>
                <w:i/>
                <w:sz w:val="20"/>
                <w:szCs w:val="20"/>
              </w:rPr>
              <w:t>квартал</w:t>
            </w:r>
          </w:p>
        </w:tc>
        <w:tc>
          <w:tcPr>
            <w:tcW w:w="1014" w:type="dxa"/>
            <w:tcBorders>
              <w:top w:val="single" w:sz="4" w:space="0" w:color="auto"/>
              <w:left w:val="single" w:sz="4" w:space="0" w:color="auto"/>
              <w:bottom w:val="single" w:sz="4" w:space="0" w:color="auto"/>
              <w:right w:val="single" w:sz="4" w:space="0" w:color="auto"/>
            </w:tcBorders>
            <w:hideMark/>
          </w:tcPr>
          <w:p w14:paraId="76646EE2" w14:textId="77777777" w:rsidR="00145904" w:rsidRDefault="00145904">
            <w:pPr>
              <w:spacing w:after="0" w:line="240" w:lineRule="auto"/>
              <w:rPr>
                <w:rFonts w:ascii="Times New Roman" w:hAnsi="Times New Roman" w:cs="Times New Roman"/>
                <w:i/>
                <w:sz w:val="20"/>
                <w:szCs w:val="20"/>
              </w:rPr>
            </w:pPr>
            <w:r>
              <w:rPr>
                <w:rFonts w:ascii="Times New Roman" w:hAnsi="Times New Roman" w:cs="Times New Roman"/>
                <w:i/>
                <w:sz w:val="20"/>
                <w:szCs w:val="20"/>
              </w:rPr>
              <w:t>год</w:t>
            </w:r>
          </w:p>
        </w:tc>
      </w:tr>
      <w:tr w:rsidR="00145904" w14:paraId="4EB4B46A" w14:textId="77777777" w:rsidTr="00145904">
        <w:tc>
          <w:tcPr>
            <w:tcW w:w="4722" w:type="dxa"/>
            <w:gridSpan w:val="7"/>
            <w:tcBorders>
              <w:top w:val="single" w:sz="4" w:space="0" w:color="auto"/>
              <w:left w:val="single" w:sz="4" w:space="0" w:color="auto"/>
              <w:bottom w:val="single" w:sz="4" w:space="0" w:color="auto"/>
              <w:right w:val="single" w:sz="4" w:space="0" w:color="auto"/>
            </w:tcBorders>
            <w:hideMark/>
          </w:tcPr>
          <w:p w14:paraId="187A703F" w14:textId="77777777" w:rsidR="00145904" w:rsidRDefault="00145904">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Количество операций</w:t>
            </w:r>
          </w:p>
        </w:tc>
        <w:tc>
          <w:tcPr>
            <w:tcW w:w="1240" w:type="dxa"/>
            <w:gridSpan w:val="3"/>
            <w:tcBorders>
              <w:top w:val="single" w:sz="4" w:space="0" w:color="auto"/>
              <w:left w:val="single" w:sz="4" w:space="0" w:color="auto"/>
              <w:bottom w:val="single" w:sz="4" w:space="0" w:color="auto"/>
              <w:right w:val="single" w:sz="4" w:space="0" w:color="auto"/>
            </w:tcBorders>
          </w:tcPr>
          <w:p w14:paraId="2C30DBA2" w14:textId="77777777" w:rsidR="00145904" w:rsidRDefault="00145904">
            <w:pPr>
              <w:spacing w:after="0" w:line="240" w:lineRule="auto"/>
              <w:rPr>
                <w:rFonts w:ascii="Times New Roman" w:hAnsi="Times New Roman" w:cs="Times New Roman"/>
                <w:sz w:val="20"/>
                <w:szCs w:val="20"/>
              </w:rPr>
            </w:pPr>
          </w:p>
        </w:tc>
        <w:tc>
          <w:tcPr>
            <w:tcW w:w="1379" w:type="dxa"/>
            <w:gridSpan w:val="2"/>
            <w:tcBorders>
              <w:top w:val="single" w:sz="4" w:space="0" w:color="auto"/>
              <w:left w:val="single" w:sz="4" w:space="0" w:color="auto"/>
              <w:bottom w:val="single" w:sz="4" w:space="0" w:color="auto"/>
              <w:right w:val="single" w:sz="4" w:space="0" w:color="auto"/>
            </w:tcBorders>
          </w:tcPr>
          <w:p w14:paraId="696698E9" w14:textId="77777777" w:rsidR="00145904" w:rsidRDefault="00145904">
            <w:pPr>
              <w:spacing w:after="0" w:line="240" w:lineRule="auto"/>
              <w:rPr>
                <w:rFonts w:ascii="Times New Roman" w:hAnsi="Times New Roman" w:cs="Times New Roman"/>
                <w:sz w:val="20"/>
                <w:szCs w:val="20"/>
              </w:rPr>
            </w:pPr>
          </w:p>
        </w:tc>
        <w:tc>
          <w:tcPr>
            <w:tcW w:w="1310" w:type="dxa"/>
            <w:gridSpan w:val="2"/>
            <w:tcBorders>
              <w:top w:val="single" w:sz="4" w:space="0" w:color="auto"/>
              <w:left w:val="single" w:sz="4" w:space="0" w:color="auto"/>
              <w:bottom w:val="single" w:sz="4" w:space="0" w:color="auto"/>
              <w:right w:val="single" w:sz="4" w:space="0" w:color="auto"/>
            </w:tcBorders>
          </w:tcPr>
          <w:p w14:paraId="2005124A" w14:textId="77777777" w:rsidR="00145904" w:rsidRDefault="00145904">
            <w:pPr>
              <w:spacing w:after="0" w:line="240" w:lineRule="auto"/>
              <w:rPr>
                <w:rFonts w:ascii="Times New Roman" w:hAnsi="Times New Roman" w:cs="Times New Roman"/>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D9B6D15" w14:textId="77777777" w:rsidR="00145904" w:rsidRDefault="00145904">
            <w:pPr>
              <w:spacing w:after="0" w:line="240" w:lineRule="auto"/>
              <w:rPr>
                <w:rFonts w:ascii="Times New Roman" w:hAnsi="Times New Roman" w:cs="Times New Roman"/>
                <w:sz w:val="20"/>
                <w:szCs w:val="20"/>
              </w:rPr>
            </w:pPr>
          </w:p>
        </w:tc>
      </w:tr>
      <w:tr w:rsidR="00145904" w14:paraId="42EB6594" w14:textId="77777777" w:rsidTr="00145904">
        <w:tc>
          <w:tcPr>
            <w:tcW w:w="4722" w:type="dxa"/>
            <w:gridSpan w:val="7"/>
            <w:tcBorders>
              <w:top w:val="single" w:sz="4" w:space="0" w:color="auto"/>
              <w:left w:val="single" w:sz="4" w:space="0" w:color="auto"/>
              <w:bottom w:val="single" w:sz="4" w:space="0" w:color="auto"/>
              <w:right w:val="single" w:sz="4" w:space="0" w:color="auto"/>
            </w:tcBorders>
            <w:hideMark/>
          </w:tcPr>
          <w:p w14:paraId="057A3508" w14:textId="77777777" w:rsidR="00145904" w:rsidRDefault="00145904">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Сумма операций, включая:</w:t>
            </w:r>
          </w:p>
        </w:tc>
        <w:tc>
          <w:tcPr>
            <w:tcW w:w="1240" w:type="dxa"/>
            <w:gridSpan w:val="3"/>
            <w:tcBorders>
              <w:top w:val="single" w:sz="4" w:space="0" w:color="auto"/>
              <w:left w:val="single" w:sz="4" w:space="0" w:color="auto"/>
              <w:bottom w:val="single" w:sz="4" w:space="0" w:color="auto"/>
              <w:right w:val="single" w:sz="4" w:space="0" w:color="auto"/>
            </w:tcBorders>
          </w:tcPr>
          <w:p w14:paraId="3C51244F" w14:textId="77777777" w:rsidR="00145904" w:rsidRDefault="00145904">
            <w:pPr>
              <w:spacing w:after="0" w:line="240" w:lineRule="auto"/>
              <w:rPr>
                <w:rFonts w:ascii="Times New Roman" w:hAnsi="Times New Roman" w:cs="Times New Roman"/>
                <w:sz w:val="20"/>
                <w:szCs w:val="20"/>
              </w:rPr>
            </w:pPr>
          </w:p>
        </w:tc>
        <w:tc>
          <w:tcPr>
            <w:tcW w:w="1379" w:type="dxa"/>
            <w:gridSpan w:val="2"/>
            <w:tcBorders>
              <w:top w:val="single" w:sz="4" w:space="0" w:color="auto"/>
              <w:left w:val="single" w:sz="4" w:space="0" w:color="auto"/>
              <w:bottom w:val="single" w:sz="4" w:space="0" w:color="auto"/>
              <w:right w:val="single" w:sz="4" w:space="0" w:color="auto"/>
            </w:tcBorders>
          </w:tcPr>
          <w:p w14:paraId="0FEAD194" w14:textId="77777777" w:rsidR="00145904" w:rsidRDefault="00145904">
            <w:pPr>
              <w:spacing w:after="0" w:line="240" w:lineRule="auto"/>
              <w:rPr>
                <w:rFonts w:ascii="Times New Roman" w:hAnsi="Times New Roman" w:cs="Times New Roman"/>
                <w:sz w:val="20"/>
                <w:szCs w:val="20"/>
              </w:rPr>
            </w:pPr>
          </w:p>
        </w:tc>
        <w:tc>
          <w:tcPr>
            <w:tcW w:w="1310" w:type="dxa"/>
            <w:gridSpan w:val="2"/>
            <w:tcBorders>
              <w:top w:val="single" w:sz="4" w:space="0" w:color="auto"/>
              <w:left w:val="single" w:sz="4" w:space="0" w:color="auto"/>
              <w:bottom w:val="single" w:sz="4" w:space="0" w:color="auto"/>
              <w:right w:val="single" w:sz="4" w:space="0" w:color="auto"/>
            </w:tcBorders>
          </w:tcPr>
          <w:p w14:paraId="3E76DD4D" w14:textId="77777777" w:rsidR="00145904" w:rsidRDefault="00145904">
            <w:pPr>
              <w:spacing w:after="0" w:line="240" w:lineRule="auto"/>
              <w:rPr>
                <w:rFonts w:ascii="Times New Roman" w:hAnsi="Times New Roman" w:cs="Times New Roman"/>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114B833" w14:textId="77777777" w:rsidR="00145904" w:rsidRDefault="00145904">
            <w:pPr>
              <w:spacing w:after="0" w:line="240" w:lineRule="auto"/>
              <w:rPr>
                <w:rFonts w:ascii="Times New Roman" w:hAnsi="Times New Roman" w:cs="Times New Roman"/>
                <w:sz w:val="20"/>
                <w:szCs w:val="20"/>
              </w:rPr>
            </w:pPr>
          </w:p>
        </w:tc>
      </w:tr>
      <w:tr w:rsidR="00145904" w14:paraId="5C11BC97" w14:textId="77777777" w:rsidTr="00145904">
        <w:tc>
          <w:tcPr>
            <w:tcW w:w="4722" w:type="dxa"/>
            <w:gridSpan w:val="7"/>
            <w:tcBorders>
              <w:top w:val="single" w:sz="4" w:space="0" w:color="auto"/>
              <w:left w:val="single" w:sz="4" w:space="0" w:color="auto"/>
              <w:bottom w:val="single" w:sz="4" w:space="0" w:color="auto"/>
              <w:right w:val="single" w:sz="4" w:space="0" w:color="auto"/>
            </w:tcBorders>
            <w:hideMark/>
          </w:tcPr>
          <w:p w14:paraId="5BA4ABB7" w14:textId="77777777" w:rsidR="00145904" w:rsidRDefault="00145904">
            <w:pPr>
              <w:pStyle w:val="ConsPlusNormal"/>
              <w:spacing w:line="276" w:lineRule="auto"/>
              <w:ind w:firstLine="0"/>
              <w:jc w:val="both"/>
              <w:rPr>
                <w:rFonts w:ascii="Times New Roman" w:hAnsi="Times New Roman" w:cs="Times New Roman"/>
                <w:b/>
                <w:snapToGrid w:val="0"/>
                <w:lang w:eastAsia="en-US"/>
              </w:rPr>
            </w:pPr>
            <w:r>
              <w:rPr>
                <w:rFonts w:ascii="Times New Roman" w:hAnsi="Times New Roman" w:cs="Times New Roman"/>
                <w:b/>
                <w:lang w:eastAsia="en-US"/>
              </w:rPr>
              <w:t xml:space="preserve">операции по снятию денежных средств в наличной форме </w:t>
            </w:r>
          </w:p>
        </w:tc>
        <w:tc>
          <w:tcPr>
            <w:tcW w:w="1240" w:type="dxa"/>
            <w:gridSpan w:val="3"/>
            <w:tcBorders>
              <w:top w:val="single" w:sz="4" w:space="0" w:color="auto"/>
              <w:left w:val="single" w:sz="4" w:space="0" w:color="auto"/>
              <w:bottom w:val="single" w:sz="4" w:space="0" w:color="auto"/>
              <w:right w:val="single" w:sz="4" w:space="0" w:color="auto"/>
            </w:tcBorders>
          </w:tcPr>
          <w:p w14:paraId="575C7A39" w14:textId="77777777" w:rsidR="00145904" w:rsidRDefault="00145904">
            <w:pPr>
              <w:spacing w:after="0" w:line="240" w:lineRule="auto"/>
              <w:rPr>
                <w:rFonts w:ascii="Times New Roman" w:hAnsi="Times New Roman" w:cs="Times New Roman"/>
                <w:sz w:val="20"/>
                <w:szCs w:val="20"/>
              </w:rPr>
            </w:pPr>
          </w:p>
        </w:tc>
        <w:tc>
          <w:tcPr>
            <w:tcW w:w="1379" w:type="dxa"/>
            <w:gridSpan w:val="2"/>
            <w:tcBorders>
              <w:top w:val="single" w:sz="4" w:space="0" w:color="auto"/>
              <w:left w:val="single" w:sz="4" w:space="0" w:color="auto"/>
              <w:bottom w:val="single" w:sz="4" w:space="0" w:color="auto"/>
              <w:right w:val="single" w:sz="4" w:space="0" w:color="auto"/>
            </w:tcBorders>
          </w:tcPr>
          <w:p w14:paraId="11C9C862" w14:textId="77777777" w:rsidR="00145904" w:rsidRDefault="00145904">
            <w:pPr>
              <w:spacing w:after="0" w:line="240" w:lineRule="auto"/>
              <w:rPr>
                <w:rFonts w:ascii="Times New Roman" w:hAnsi="Times New Roman" w:cs="Times New Roman"/>
                <w:sz w:val="20"/>
                <w:szCs w:val="20"/>
              </w:rPr>
            </w:pPr>
          </w:p>
        </w:tc>
        <w:tc>
          <w:tcPr>
            <w:tcW w:w="1310" w:type="dxa"/>
            <w:gridSpan w:val="2"/>
            <w:tcBorders>
              <w:top w:val="single" w:sz="4" w:space="0" w:color="auto"/>
              <w:left w:val="single" w:sz="4" w:space="0" w:color="auto"/>
              <w:bottom w:val="single" w:sz="4" w:space="0" w:color="auto"/>
              <w:right w:val="single" w:sz="4" w:space="0" w:color="auto"/>
            </w:tcBorders>
          </w:tcPr>
          <w:p w14:paraId="05190BC1" w14:textId="77777777" w:rsidR="00145904" w:rsidRDefault="00145904">
            <w:pPr>
              <w:spacing w:after="0" w:line="240" w:lineRule="auto"/>
              <w:rPr>
                <w:rFonts w:ascii="Times New Roman" w:hAnsi="Times New Roman" w:cs="Times New Roman"/>
                <w:sz w:val="20"/>
                <w:szCs w:val="20"/>
              </w:rPr>
            </w:pPr>
          </w:p>
        </w:tc>
        <w:tc>
          <w:tcPr>
            <w:tcW w:w="1014" w:type="dxa"/>
            <w:tcBorders>
              <w:top w:val="single" w:sz="4" w:space="0" w:color="auto"/>
              <w:left w:val="single" w:sz="4" w:space="0" w:color="auto"/>
              <w:bottom w:val="single" w:sz="4" w:space="0" w:color="auto"/>
              <w:right w:val="single" w:sz="4" w:space="0" w:color="auto"/>
            </w:tcBorders>
          </w:tcPr>
          <w:p w14:paraId="2CE4AEC6" w14:textId="77777777" w:rsidR="00145904" w:rsidRDefault="00145904">
            <w:pPr>
              <w:spacing w:after="0" w:line="240" w:lineRule="auto"/>
              <w:rPr>
                <w:rFonts w:ascii="Times New Roman" w:hAnsi="Times New Roman" w:cs="Times New Roman"/>
                <w:sz w:val="20"/>
                <w:szCs w:val="20"/>
              </w:rPr>
            </w:pPr>
          </w:p>
        </w:tc>
      </w:tr>
      <w:tr w:rsidR="00145904" w14:paraId="655BB02E" w14:textId="77777777" w:rsidTr="00145904">
        <w:tc>
          <w:tcPr>
            <w:tcW w:w="4722" w:type="dxa"/>
            <w:gridSpan w:val="7"/>
            <w:tcBorders>
              <w:top w:val="single" w:sz="4" w:space="0" w:color="auto"/>
              <w:left w:val="single" w:sz="4" w:space="0" w:color="auto"/>
              <w:bottom w:val="single" w:sz="4" w:space="0" w:color="auto"/>
              <w:right w:val="single" w:sz="4" w:space="0" w:color="auto"/>
            </w:tcBorders>
            <w:hideMark/>
          </w:tcPr>
          <w:p w14:paraId="2F7CE4D1" w14:textId="77777777" w:rsidR="00145904" w:rsidRDefault="00145904">
            <w:pPr>
              <w:pStyle w:val="ConsPlusNormal"/>
              <w:spacing w:line="276" w:lineRule="auto"/>
              <w:ind w:firstLine="0"/>
              <w:jc w:val="both"/>
              <w:rPr>
                <w:rFonts w:ascii="Times New Roman" w:hAnsi="Times New Roman" w:cs="Times New Roman"/>
                <w:b/>
                <w:snapToGrid w:val="0"/>
                <w:lang w:eastAsia="en-US"/>
              </w:rPr>
            </w:pPr>
            <w:r>
              <w:rPr>
                <w:rFonts w:ascii="Times New Roman" w:hAnsi="Times New Roman" w:cs="Times New Roman"/>
                <w:b/>
                <w:lang w:eastAsia="en-US"/>
              </w:rPr>
              <w:t>операции, связанные с переводами денежных средств в рамках внешнеэкономической деятельности</w:t>
            </w:r>
          </w:p>
        </w:tc>
        <w:tc>
          <w:tcPr>
            <w:tcW w:w="1240" w:type="dxa"/>
            <w:gridSpan w:val="3"/>
            <w:tcBorders>
              <w:top w:val="single" w:sz="4" w:space="0" w:color="auto"/>
              <w:left w:val="single" w:sz="4" w:space="0" w:color="auto"/>
              <w:bottom w:val="single" w:sz="4" w:space="0" w:color="auto"/>
              <w:right w:val="single" w:sz="4" w:space="0" w:color="auto"/>
            </w:tcBorders>
          </w:tcPr>
          <w:p w14:paraId="6562F858" w14:textId="77777777" w:rsidR="00145904" w:rsidRDefault="00145904">
            <w:pPr>
              <w:spacing w:after="0" w:line="240" w:lineRule="auto"/>
              <w:rPr>
                <w:rFonts w:ascii="Times New Roman" w:hAnsi="Times New Roman" w:cs="Times New Roman"/>
                <w:sz w:val="20"/>
                <w:szCs w:val="20"/>
              </w:rPr>
            </w:pPr>
          </w:p>
        </w:tc>
        <w:tc>
          <w:tcPr>
            <w:tcW w:w="1379" w:type="dxa"/>
            <w:gridSpan w:val="2"/>
            <w:tcBorders>
              <w:top w:val="single" w:sz="4" w:space="0" w:color="auto"/>
              <w:left w:val="single" w:sz="4" w:space="0" w:color="auto"/>
              <w:bottom w:val="single" w:sz="4" w:space="0" w:color="auto"/>
              <w:right w:val="single" w:sz="4" w:space="0" w:color="auto"/>
            </w:tcBorders>
          </w:tcPr>
          <w:p w14:paraId="20DE40AE" w14:textId="77777777" w:rsidR="00145904" w:rsidRDefault="00145904">
            <w:pPr>
              <w:spacing w:after="0" w:line="240" w:lineRule="auto"/>
              <w:rPr>
                <w:rFonts w:ascii="Times New Roman" w:hAnsi="Times New Roman" w:cs="Times New Roman"/>
                <w:sz w:val="20"/>
                <w:szCs w:val="20"/>
              </w:rPr>
            </w:pPr>
          </w:p>
        </w:tc>
        <w:tc>
          <w:tcPr>
            <w:tcW w:w="1310" w:type="dxa"/>
            <w:gridSpan w:val="2"/>
            <w:tcBorders>
              <w:top w:val="single" w:sz="4" w:space="0" w:color="auto"/>
              <w:left w:val="single" w:sz="4" w:space="0" w:color="auto"/>
              <w:bottom w:val="single" w:sz="4" w:space="0" w:color="auto"/>
              <w:right w:val="single" w:sz="4" w:space="0" w:color="auto"/>
            </w:tcBorders>
          </w:tcPr>
          <w:p w14:paraId="09641E98" w14:textId="77777777" w:rsidR="00145904" w:rsidRDefault="00145904">
            <w:pPr>
              <w:spacing w:after="0" w:line="240" w:lineRule="auto"/>
              <w:rPr>
                <w:rFonts w:ascii="Times New Roman" w:hAnsi="Times New Roman" w:cs="Times New Roman"/>
                <w:sz w:val="20"/>
                <w:szCs w:val="20"/>
              </w:rPr>
            </w:pPr>
          </w:p>
        </w:tc>
        <w:tc>
          <w:tcPr>
            <w:tcW w:w="1014" w:type="dxa"/>
            <w:tcBorders>
              <w:top w:val="single" w:sz="4" w:space="0" w:color="auto"/>
              <w:left w:val="single" w:sz="4" w:space="0" w:color="auto"/>
              <w:bottom w:val="single" w:sz="4" w:space="0" w:color="auto"/>
              <w:right w:val="single" w:sz="4" w:space="0" w:color="auto"/>
            </w:tcBorders>
          </w:tcPr>
          <w:p w14:paraId="60F6565A" w14:textId="77777777" w:rsidR="00145904" w:rsidRDefault="00145904">
            <w:pPr>
              <w:spacing w:after="0" w:line="240" w:lineRule="auto"/>
              <w:rPr>
                <w:rFonts w:ascii="Times New Roman" w:hAnsi="Times New Roman" w:cs="Times New Roman"/>
                <w:sz w:val="20"/>
                <w:szCs w:val="20"/>
              </w:rPr>
            </w:pPr>
          </w:p>
        </w:tc>
      </w:tr>
      <w:tr w:rsidR="00145904" w14:paraId="76ECC518" w14:textId="77777777" w:rsidTr="00145904">
        <w:tc>
          <w:tcPr>
            <w:tcW w:w="4722" w:type="dxa"/>
            <w:gridSpan w:val="7"/>
            <w:tcBorders>
              <w:top w:val="single" w:sz="4" w:space="0" w:color="auto"/>
              <w:left w:val="single" w:sz="4" w:space="0" w:color="auto"/>
              <w:bottom w:val="single" w:sz="12" w:space="0" w:color="auto"/>
              <w:right w:val="single" w:sz="4" w:space="0" w:color="auto"/>
            </w:tcBorders>
            <w:hideMark/>
          </w:tcPr>
          <w:p w14:paraId="0982CDB9" w14:textId="77777777" w:rsidR="00145904" w:rsidRDefault="00145904">
            <w:pPr>
              <w:spacing w:after="0" w:line="240" w:lineRule="auto"/>
              <w:rPr>
                <w:rFonts w:ascii="Times New Roman" w:hAnsi="Times New Roman" w:cs="Times New Roman"/>
                <w:b/>
                <w:snapToGrid w:val="0"/>
                <w:sz w:val="20"/>
                <w:szCs w:val="20"/>
              </w:rPr>
            </w:pPr>
            <w:r>
              <w:rPr>
                <w:rFonts w:ascii="Times New Roman" w:hAnsi="Times New Roman" w:cs="Times New Roman"/>
                <w:b/>
                <w:snapToGrid w:val="0"/>
                <w:sz w:val="20"/>
                <w:szCs w:val="20"/>
              </w:rPr>
              <w:t>Виды договоров (контрактов), расчеты по которым клиент собирается осуществлять через НКО</w:t>
            </w:r>
          </w:p>
        </w:tc>
        <w:tc>
          <w:tcPr>
            <w:tcW w:w="4943" w:type="dxa"/>
            <w:gridSpan w:val="8"/>
            <w:tcBorders>
              <w:top w:val="single" w:sz="4" w:space="0" w:color="auto"/>
              <w:left w:val="single" w:sz="4" w:space="0" w:color="auto"/>
              <w:bottom w:val="single" w:sz="12" w:space="0" w:color="auto"/>
              <w:right w:val="single" w:sz="4" w:space="0" w:color="auto"/>
            </w:tcBorders>
          </w:tcPr>
          <w:p w14:paraId="7A1AF317" w14:textId="77777777" w:rsidR="00145904" w:rsidRDefault="00145904">
            <w:pPr>
              <w:spacing w:after="0" w:line="240" w:lineRule="auto"/>
              <w:rPr>
                <w:rFonts w:ascii="Times New Roman" w:hAnsi="Times New Roman" w:cs="Times New Roman"/>
                <w:sz w:val="20"/>
                <w:szCs w:val="20"/>
              </w:rPr>
            </w:pPr>
          </w:p>
        </w:tc>
      </w:tr>
    </w:tbl>
    <w:p w14:paraId="745220C7" w14:textId="77777777" w:rsidR="00145904" w:rsidRDefault="00145904" w:rsidP="00145904">
      <w:pPr>
        <w:spacing w:after="0" w:line="240" w:lineRule="auto"/>
        <w:rPr>
          <w:rFonts w:ascii="Times New Roman" w:hAnsi="Times New Roman" w:cs="Times New Roman"/>
          <w:sz w:val="20"/>
          <w:szCs w:val="20"/>
        </w:rPr>
      </w:pPr>
    </w:p>
    <w:tbl>
      <w:tblPr>
        <w:tblW w:w="9668"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397"/>
        <w:gridCol w:w="4702"/>
      </w:tblGrid>
      <w:tr w:rsidR="00145904" w14:paraId="48A867B9" w14:textId="77777777" w:rsidTr="00533C66">
        <w:tc>
          <w:tcPr>
            <w:tcW w:w="569" w:type="dxa"/>
            <w:tcBorders>
              <w:top w:val="single" w:sz="12" w:space="0" w:color="auto"/>
              <w:left w:val="single" w:sz="4" w:space="0" w:color="auto"/>
              <w:bottom w:val="single" w:sz="4" w:space="0" w:color="auto"/>
              <w:right w:val="single" w:sz="4" w:space="0" w:color="auto"/>
            </w:tcBorders>
            <w:hideMark/>
          </w:tcPr>
          <w:p w14:paraId="0DC06443" w14:textId="77777777" w:rsidR="00145904" w:rsidRDefault="00145904">
            <w:pPr>
              <w:spacing w:after="0" w:line="240" w:lineRule="auto"/>
              <w:rPr>
                <w:rFonts w:ascii="Times New Roman" w:hAnsi="Times New Roman" w:cs="Times New Roman"/>
                <w:b/>
                <w:i/>
                <w:sz w:val="20"/>
                <w:szCs w:val="20"/>
              </w:rPr>
            </w:pPr>
            <w:r>
              <w:rPr>
                <w:rFonts w:ascii="Times New Roman" w:hAnsi="Times New Roman" w:cs="Times New Roman"/>
                <w:b/>
                <w:sz w:val="20"/>
                <w:szCs w:val="20"/>
              </w:rPr>
              <w:t>21.</w:t>
            </w:r>
          </w:p>
        </w:tc>
        <w:tc>
          <w:tcPr>
            <w:tcW w:w="4397" w:type="dxa"/>
            <w:tcBorders>
              <w:top w:val="single" w:sz="12" w:space="0" w:color="auto"/>
              <w:left w:val="single" w:sz="4" w:space="0" w:color="auto"/>
              <w:bottom w:val="single" w:sz="4" w:space="0" w:color="auto"/>
              <w:right w:val="single" w:sz="4" w:space="0" w:color="auto"/>
            </w:tcBorders>
          </w:tcPr>
          <w:p w14:paraId="28D31C75" w14:textId="77777777" w:rsidR="00145904" w:rsidRDefault="00145904">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Источники происхождения денежных средств и (или) иного имущества.</w:t>
            </w:r>
          </w:p>
          <w:p w14:paraId="45F77E3C"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p>
        </w:tc>
        <w:tc>
          <w:tcPr>
            <w:tcW w:w="4702" w:type="dxa"/>
            <w:tcBorders>
              <w:top w:val="single" w:sz="12" w:space="0" w:color="auto"/>
              <w:left w:val="single" w:sz="4" w:space="0" w:color="auto"/>
              <w:bottom w:val="single" w:sz="4" w:space="0" w:color="auto"/>
              <w:right w:val="single" w:sz="4" w:space="0" w:color="auto"/>
            </w:tcBorders>
            <w:hideMark/>
          </w:tcPr>
          <w:p w14:paraId="42B29372" w14:textId="77777777" w:rsidR="00145904" w:rsidRDefault="00145904">
            <w:pPr>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 Инвестиции собственника    □ Выручка от основной деятельности □ Заемные </w:t>
            </w:r>
            <w:proofErr w:type="gramStart"/>
            <w:r>
              <w:rPr>
                <w:rFonts w:ascii="Times New Roman" w:hAnsi="Times New Roman" w:cs="Times New Roman"/>
                <w:sz w:val="20"/>
                <w:szCs w:val="20"/>
              </w:rPr>
              <w:t>средства  □</w:t>
            </w:r>
            <w:proofErr w:type="gramEnd"/>
            <w:r>
              <w:rPr>
                <w:rFonts w:ascii="Times New Roman" w:hAnsi="Times New Roman" w:cs="Times New Roman"/>
                <w:sz w:val="20"/>
                <w:szCs w:val="20"/>
              </w:rPr>
              <w:t xml:space="preserve"> Процентные доходы  </w:t>
            </w:r>
            <w:r>
              <w:rPr>
                <w:rFonts w:ascii="Times New Roman" w:hAnsi="Times New Roman" w:cs="Times New Roman"/>
                <w:bCs/>
                <w:sz w:val="20"/>
                <w:szCs w:val="20"/>
              </w:rPr>
              <w:t xml:space="preserve">  </w:t>
            </w:r>
          </w:p>
          <w:p w14:paraId="57CF5979"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Pr>
                <w:rFonts w:ascii="Times New Roman" w:hAnsi="Times New Roman" w:cs="Times New Roman"/>
                <w:sz w:val="20"/>
                <w:szCs w:val="20"/>
              </w:rPr>
              <w:t xml:space="preserve">□ Другое: </w:t>
            </w:r>
          </w:p>
        </w:tc>
      </w:tr>
      <w:tr w:rsidR="00145904" w14:paraId="31FEABA3" w14:textId="77777777" w:rsidTr="00533C66">
        <w:tc>
          <w:tcPr>
            <w:tcW w:w="569" w:type="dxa"/>
            <w:tcBorders>
              <w:top w:val="single" w:sz="12" w:space="0" w:color="auto"/>
              <w:left w:val="single" w:sz="4" w:space="0" w:color="auto"/>
              <w:bottom w:val="single" w:sz="4" w:space="0" w:color="auto"/>
              <w:right w:val="single" w:sz="4" w:space="0" w:color="auto"/>
            </w:tcBorders>
            <w:hideMark/>
          </w:tcPr>
          <w:p w14:paraId="7FA00C34" w14:textId="77777777" w:rsidR="00145904" w:rsidRDefault="0014590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22.</w:t>
            </w:r>
          </w:p>
        </w:tc>
        <w:tc>
          <w:tcPr>
            <w:tcW w:w="4397" w:type="dxa"/>
            <w:tcBorders>
              <w:top w:val="single" w:sz="12" w:space="0" w:color="auto"/>
              <w:left w:val="single" w:sz="4" w:space="0" w:color="auto"/>
              <w:bottom w:val="single" w:sz="4" w:space="0" w:color="auto"/>
              <w:right w:val="single" w:sz="4" w:space="0" w:color="auto"/>
            </w:tcBorders>
            <w:hideMark/>
          </w:tcPr>
          <w:p w14:paraId="3A012B97"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Сведения о финансовом положении кредитной организации </w:t>
            </w:r>
          </w:p>
        </w:tc>
        <w:tc>
          <w:tcPr>
            <w:tcW w:w="4702" w:type="dxa"/>
            <w:tcBorders>
              <w:top w:val="single" w:sz="12" w:space="0" w:color="auto"/>
              <w:left w:val="single" w:sz="4" w:space="0" w:color="auto"/>
              <w:bottom w:val="single" w:sz="4" w:space="0" w:color="auto"/>
              <w:right w:val="single" w:sz="4" w:space="0" w:color="auto"/>
            </w:tcBorders>
            <w:hideMark/>
          </w:tcPr>
          <w:p w14:paraId="59F20DB4" w14:textId="77777777" w:rsidR="00145904" w:rsidRDefault="00145904">
            <w:pPr>
              <w:pStyle w:val="af2"/>
              <w:numPr>
                <w:ilvl w:val="0"/>
                <w:numId w:val="10"/>
              </w:numPr>
              <w:spacing w:line="276" w:lineRule="auto"/>
              <w:rPr>
                <w:b/>
                <w:bCs/>
                <w:lang w:eastAsia="en-US"/>
              </w:rPr>
            </w:pPr>
            <w:r>
              <w:rPr>
                <w:b/>
                <w:bCs/>
                <w:lang w:eastAsia="en-US"/>
              </w:rPr>
              <w:t>Устойчивое</w:t>
            </w:r>
          </w:p>
          <w:p w14:paraId="3604A807" w14:textId="77777777" w:rsidR="00145904" w:rsidRDefault="00145904">
            <w:pPr>
              <w:pStyle w:val="af2"/>
              <w:numPr>
                <w:ilvl w:val="0"/>
                <w:numId w:val="10"/>
              </w:numPr>
              <w:spacing w:line="276" w:lineRule="auto"/>
              <w:rPr>
                <w:b/>
                <w:bCs/>
                <w:lang w:eastAsia="en-US"/>
              </w:rPr>
            </w:pPr>
            <w:r>
              <w:rPr>
                <w:b/>
                <w:bCs/>
                <w:lang w:eastAsia="en-US"/>
              </w:rPr>
              <w:t>Неустойчивое</w:t>
            </w:r>
          </w:p>
          <w:p w14:paraId="6BAEF520" w14:textId="77777777" w:rsidR="00145904" w:rsidRDefault="00145904">
            <w:pPr>
              <w:pStyle w:val="af2"/>
              <w:numPr>
                <w:ilvl w:val="0"/>
                <w:numId w:val="10"/>
              </w:numPr>
              <w:spacing w:line="276" w:lineRule="auto"/>
              <w:rPr>
                <w:lang w:eastAsia="en-US"/>
              </w:rPr>
            </w:pPr>
            <w:r>
              <w:rPr>
                <w:b/>
                <w:bCs/>
                <w:lang w:eastAsia="en-US"/>
              </w:rPr>
              <w:t>Кризисное</w:t>
            </w:r>
          </w:p>
        </w:tc>
      </w:tr>
      <w:tr w:rsidR="00145904" w14:paraId="61EE234F" w14:textId="77777777" w:rsidTr="00533C66">
        <w:tc>
          <w:tcPr>
            <w:tcW w:w="4966" w:type="dxa"/>
            <w:gridSpan w:val="2"/>
            <w:tcBorders>
              <w:top w:val="single" w:sz="12" w:space="0" w:color="auto"/>
              <w:left w:val="single" w:sz="4" w:space="0" w:color="auto"/>
              <w:bottom w:val="single" w:sz="4" w:space="0" w:color="auto"/>
              <w:right w:val="single" w:sz="4" w:space="0" w:color="auto"/>
            </w:tcBorders>
            <w:hideMark/>
          </w:tcPr>
          <w:p w14:paraId="120B4BFB" w14:textId="77777777" w:rsidR="00145904" w:rsidRDefault="00145904">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b/>
                <w:sz w:val="20"/>
                <w:szCs w:val="20"/>
                <w:u w:val="single"/>
              </w:rPr>
              <w:lastRenderedPageBreak/>
              <w:t>Сведения о финансовом положении:</w:t>
            </w:r>
          </w:p>
          <w:p w14:paraId="566EA5C3" w14:textId="77777777" w:rsidR="00145904" w:rsidRDefault="00145904">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i/>
                <w:sz w:val="20"/>
                <w:szCs w:val="20"/>
              </w:rPr>
              <w:t>Допустимо указание одного из видов сведений</w:t>
            </w:r>
          </w:p>
        </w:tc>
        <w:tc>
          <w:tcPr>
            <w:tcW w:w="4702" w:type="dxa"/>
            <w:tcBorders>
              <w:top w:val="single" w:sz="12" w:space="0" w:color="auto"/>
              <w:left w:val="single" w:sz="4" w:space="0" w:color="auto"/>
              <w:bottom w:val="single" w:sz="4" w:space="0" w:color="auto"/>
              <w:right w:val="single" w:sz="4" w:space="0" w:color="auto"/>
            </w:tcBorders>
            <w:vAlign w:val="center"/>
            <w:hideMark/>
          </w:tcPr>
          <w:p w14:paraId="6DDA11EA" w14:textId="77777777" w:rsidR="00145904" w:rsidRDefault="00145904">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b/>
                <w:sz w:val="20"/>
                <w:szCs w:val="20"/>
                <w:u w:val="single"/>
              </w:rPr>
              <w:t>Документы о финансовом положении:</w:t>
            </w:r>
            <w:r>
              <w:rPr>
                <w:rStyle w:val="aff2"/>
              </w:rPr>
              <w:footnoteReference w:id="1"/>
            </w:r>
            <w:r>
              <w:rPr>
                <w:rFonts w:ascii="Times New Roman" w:hAnsi="Times New Roman" w:cs="Times New Roman"/>
                <w:b/>
                <w:sz w:val="20"/>
                <w:szCs w:val="20"/>
              </w:rPr>
              <w:t xml:space="preserve"> </w:t>
            </w:r>
            <w:r>
              <w:rPr>
                <w:rFonts w:ascii="Times New Roman" w:hAnsi="Times New Roman" w:cs="Times New Roman"/>
                <w:sz w:val="20"/>
                <w:szCs w:val="20"/>
              </w:rPr>
              <w:t xml:space="preserve"> </w:t>
            </w:r>
            <w:r>
              <w:rPr>
                <w:rFonts w:ascii="Times New Roman" w:hAnsi="Times New Roman" w:cs="Times New Roman"/>
                <w:noProof/>
                <w:spacing w:val="20"/>
                <w:sz w:val="20"/>
                <w:szCs w:val="20"/>
                <w:bdr w:val="single" w:sz="4" w:space="0" w:color="808080" w:frame="1"/>
              </w:rPr>
              <w:t> </w:t>
            </w:r>
            <w:r>
              <w:rPr>
                <w:rFonts w:ascii="Times New Roman" w:hAnsi="Times New Roman" w:cs="Times New Roman"/>
                <w:noProof/>
                <w:spacing w:val="20"/>
                <w:sz w:val="20"/>
                <w:szCs w:val="20"/>
                <w:bdr w:val="single" w:sz="4" w:space="0" w:color="808080" w:frame="1"/>
              </w:rPr>
              <w:t> </w:t>
            </w:r>
            <w:r>
              <w:rPr>
                <w:rFonts w:ascii="Times New Roman" w:hAnsi="Times New Roman" w:cs="Times New Roman"/>
                <w:bCs/>
                <w:iCs/>
                <w:sz w:val="20"/>
                <w:szCs w:val="20"/>
              </w:rPr>
              <w:t xml:space="preserve"> </w:t>
            </w:r>
            <w:r>
              <w:rPr>
                <w:rFonts w:ascii="Times New Roman" w:hAnsi="Times New Roman" w:cs="Times New Roman"/>
                <w:b/>
                <w:sz w:val="20"/>
                <w:szCs w:val="20"/>
              </w:rPr>
              <w:t xml:space="preserve"> </w:t>
            </w:r>
            <w:r>
              <w:rPr>
                <w:rFonts w:ascii="Times New Roman" w:hAnsi="Times New Roman" w:cs="Times New Roman"/>
                <w:i/>
                <w:sz w:val="20"/>
                <w:szCs w:val="20"/>
              </w:rPr>
              <w:t>Допустимо указание одного из видов документов</w:t>
            </w:r>
          </w:p>
        </w:tc>
      </w:tr>
      <w:tr w:rsidR="00145904" w14:paraId="070196C8" w14:textId="77777777" w:rsidTr="00533C66">
        <w:tc>
          <w:tcPr>
            <w:tcW w:w="4966" w:type="dxa"/>
            <w:gridSpan w:val="2"/>
            <w:tcBorders>
              <w:top w:val="single" w:sz="4" w:space="0" w:color="auto"/>
              <w:left w:val="single" w:sz="4" w:space="0" w:color="auto"/>
              <w:bottom w:val="single" w:sz="4" w:space="0" w:color="auto"/>
              <w:right w:val="single" w:sz="4" w:space="0" w:color="auto"/>
            </w:tcBorders>
            <w:hideMark/>
          </w:tcPr>
          <w:p w14:paraId="07CD7DB9" w14:textId="77777777" w:rsidR="00145904" w:rsidRDefault="00145904">
            <w:pPr>
              <w:keepNext/>
              <w:spacing w:after="0" w:line="240" w:lineRule="auto"/>
              <w:ind w:right="-2"/>
              <w:contextualSpacing/>
              <w:rPr>
                <w:rFonts w:ascii="Times New Roman" w:hAnsi="Times New Roman" w:cs="Times New Roman"/>
                <w:b/>
                <w:sz w:val="20"/>
                <w:szCs w:val="20"/>
              </w:rPr>
            </w:pPr>
            <w:r>
              <w:rPr>
                <w:rFonts w:ascii="Times New Roman" w:hAnsi="Times New Roman" w:cs="Times New Roman"/>
                <w:b/>
                <w:sz w:val="20"/>
                <w:szCs w:val="20"/>
              </w:rPr>
              <w:t xml:space="preserve">производство по делу о несостоятельности (банкротстве) в отношении кредитной организации по состоянию на дату предоставления документов в НКО </w:t>
            </w:r>
            <w:r>
              <w:rPr>
                <w:rFonts w:ascii="Times New Roman" w:hAnsi="Times New Roman" w:cs="Times New Roman"/>
                <w:b/>
                <w:i/>
                <w:sz w:val="20"/>
                <w:szCs w:val="20"/>
              </w:rPr>
              <w:t>(нужное отметить)</w:t>
            </w:r>
          </w:p>
          <w:p w14:paraId="715CC486" w14:textId="77777777" w:rsidR="00145904" w:rsidRDefault="00145904">
            <w:pPr>
              <w:keepNext/>
              <w:spacing w:after="0" w:line="240" w:lineRule="auto"/>
              <w:ind w:left="743"/>
              <w:contextualSpacing/>
              <w:rPr>
                <w:rFonts w:ascii="Times New Roman" w:hAnsi="Times New Roman" w:cs="Times New Roman"/>
                <w:b/>
                <w:bCs/>
                <w:iCs/>
                <w:sz w:val="20"/>
                <w:szCs w:val="20"/>
              </w:rPr>
            </w:pPr>
            <w:r>
              <w:rPr>
                <w:rFonts w:ascii="Times New Roman" w:hAnsi="Times New Roman" w:cs="Times New Roman"/>
                <w:b/>
                <w:sz w:val="20"/>
                <w:szCs w:val="20"/>
              </w:rPr>
              <w:t xml:space="preserve">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не ведется        </w:t>
            </w:r>
            <w:r>
              <w:rPr>
                <w:rFonts w:ascii="Times New Roman" w:hAnsi="Times New Roman" w:cs="Times New Roman"/>
                <w:b/>
                <w:bCs/>
                <w:iCs/>
                <w:sz w:val="20"/>
                <w:szCs w:val="20"/>
              </w:rPr>
              <w:tab/>
              <w:t xml:space="preserve">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ведется</w:t>
            </w:r>
          </w:p>
          <w:p w14:paraId="0EEC29DD" w14:textId="77777777" w:rsidR="00145904" w:rsidRDefault="00145904">
            <w:pPr>
              <w:keepNext/>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процедура ликвидации в отношении кредитной организации по состоянию на дату представления документов в НКО </w:t>
            </w:r>
            <w:r>
              <w:rPr>
                <w:rFonts w:ascii="Times New Roman" w:hAnsi="Times New Roman" w:cs="Times New Roman"/>
                <w:b/>
                <w:i/>
                <w:sz w:val="20"/>
                <w:szCs w:val="20"/>
              </w:rPr>
              <w:t>(нужное отметить)</w:t>
            </w:r>
          </w:p>
          <w:p w14:paraId="150ECD64" w14:textId="77777777" w:rsidR="00145904" w:rsidRDefault="00145904">
            <w:pPr>
              <w:keepNext/>
              <w:tabs>
                <w:tab w:val="left" w:pos="2940"/>
                <w:tab w:val="left" w:pos="3495"/>
              </w:tabs>
              <w:spacing w:after="0" w:line="240" w:lineRule="auto"/>
              <w:ind w:firstLine="885"/>
              <w:contextualSpacing/>
              <w:rPr>
                <w:rFonts w:ascii="Times New Roman" w:hAnsi="Times New Roman" w:cs="Times New Roman"/>
                <w:b/>
                <w:bCs/>
                <w:iCs/>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не проводится</w:t>
            </w:r>
            <w:r>
              <w:rPr>
                <w:rFonts w:ascii="Times New Roman" w:hAnsi="Times New Roman" w:cs="Times New Roman"/>
                <w:b/>
                <w:bCs/>
                <w:iCs/>
                <w:sz w:val="20"/>
                <w:szCs w:val="20"/>
              </w:rPr>
              <w:tab/>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проводится</w:t>
            </w:r>
          </w:p>
          <w:p w14:paraId="73EA4174" w14:textId="77777777" w:rsidR="00145904" w:rsidRDefault="00145904">
            <w:pPr>
              <w:keepNext/>
              <w:tabs>
                <w:tab w:val="left" w:pos="1845"/>
                <w:tab w:val="left" w:pos="2340"/>
              </w:tabs>
              <w:spacing w:after="0" w:line="240" w:lineRule="auto"/>
              <w:contextualSpacing/>
              <w:rPr>
                <w:rFonts w:ascii="Times New Roman" w:hAnsi="Times New Roman" w:cs="Times New Roman"/>
                <w:b/>
                <w:sz w:val="20"/>
                <w:szCs w:val="20"/>
              </w:rPr>
            </w:pPr>
            <w:r>
              <w:rPr>
                <w:rFonts w:ascii="Times New Roman" w:hAnsi="Times New Roman" w:cs="Times New Roman"/>
                <w:b/>
                <w:bCs/>
                <w:iCs/>
                <w:sz w:val="20"/>
                <w:szCs w:val="20"/>
              </w:rPr>
              <w:t xml:space="preserve">вступившие в силу решения судебных органов в отношении </w:t>
            </w:r>
            <w:r>
              <w:rPr>
                <w:rFonts w:ascii="Times New Roman" w:hAnsi="Times New Roman" w:cs="Times New Roman"/>
                <w:b/>
                <w:sz w:val="20"/>
                <w:szCs w:val="20"/>
              </w:rPr>
              <w:t>кредитной организации</w:t>
            </w:r>
            <w:r>
              <w:rPr>
                <w:rFonts w:ascii="Times New Roman" w:hAnsi="Times New Roman" w:cs="Times New Roman"/>
                <w:b/>
                <w:bCs/>
                <w:iCs/>
                <w:sz w:val="20"/>
                <w:szCs w:val="20"/>
              </w:rPr>
              <w:t xml:space="preserve"> о признании его несостоятельным (банкротом) по состоянию на дату предоставления документов в НКО </w:t>
            </w:r>
            <w:r>
              <w:rPr>
                <w:rFonts w:ascii="Times New Roman" w:hAnsi="Times New Roman" w:cs="Times New Roman"/>
                <w:b/>
                <w:i/>
                <w:sz w:val="20"/>
                <w:szCs w:val="20"/>
              </w:rPr>
              <w:t>(нужное отметить)</w:t>
            </w:r>
            <w:r>
              <w:rPr>
                <w:rFonts w:ascii="Times New Roman" w:hAnsi="Times New Roman" w:cs="Times New Roman"/>
                <w:b/>
                <w:sz w:val="20"/>
                <w:szCs w:val="20"/>
              </w:rPr>
              <w:t xml:space="preserve">   </w:t>
            </w:r>
          </w:p>
          <w:p w14:paraId="7CDDEDF5" w14:textId="77777777" w:rsidR="00145904" w:rsidRDefault="00145904">
            <w:pPr>
              <w:keepNext/>
              <w:tabs>
                <w:tab w:val="left" w:pos="2940"/>
                <w:tab w:val="left" w:pos="3495"/>
              </w:tabs>
              <w:spacing w:after="0" w:line="240" w:lineRule="auto"/>
              <w:ind w:left="885"/>
              <w:contextualSpacing/>
              <w:rPr>
                <w:rFonts w:ascii="Times New Roman" w:hAnsi="Times New Roman" w:cs="Times New Roman"/>
                <w:b/>
                <w:bCs/>
                <w:iCs/>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отсутствуют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имеются</w:t>
            </w:r>
          </w:p>
          <w:p w14:paraId="68FEC2B8" w14:textId="77777777" w:rsidR="00145904" w:rsidRDefault="00145904">
            <w:pPr>
              <w:keepNext/>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факты неисполнения кредитной организацией своих денежных обязательств по причине отсутствия денежных средств на банковских счетах по состоянию на дату</w:t>
            </w:r>
            <w:r>
              <w:rPr>
                <w:rFonts w:ascii="Times New Roman" w:hAnsi="Times New Roman" w:cs="Times New Roman"/>
                <w:b/>
                <w:bCs/>
                <w:sz w:val="20"/>
                <w:szCs w:val="20"/>
              </w:rPr>
              <w:t xml:space="preserve"> </w:t>
            </w:r>
            <w:r>
              <w:rPr>
                <w:rFonts w:ascii="Times New Roman" w:hAnsi="Times New Roman" w:cs="Times New Roman"/>
                <w:b/>
                <w:sz w:val="20"/>
                <w:szCs w:val="20"/>
              </w:rPr>
              <w:t xml:space="preserve">предоставления документов в НКО </w:t>
            </w:r>
            <w:r>
              <w:rPr>
                <w:rFonts w:ascii="Times New Roman" w:hAnsi="Times New Roman" w:cs="Times New Roman"/>
                <w:b/>
                <w:i/>
                <w:sz w:val="20"/>
                <w:szCs w:val="20"/>
              </w:rPr>
              <w:t>(нужное отметить)</w:t>
            </w:r>
          </w:p>
          <w:p w14:paraId="1080EA48" w14:textId="77777777" w:rsidR="00145904" w:rsidRDefault="00145904">
            <w:pPr>
              <w:keepNext/>
              <w:tabs>
                <w:tab w:val="left" w:pos="3011"/>
                <w:tab w:val="center" w:pos="3577"/>
              </w:tabs>
              <w:spacing w:after="0" w:line="240" w:lineRule="auto"/>
              <w:ind w:left="885" w:right="-2"/>
              <w:contextualSpacing/>
              <w:rPr>
                <w:rFonts w:ascii="Times New Roman" w:hAnsi="Times New Roman" w:cs="Times New Roman"/>
                <w:b/>
                <w:bCs/>
                <w:iCs/>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отсутствуют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bCs/>
                <w:iCs/>
                <w:sz w:val="20"/>
                <w:szCs w:val="20"/>
              </w:rPr>
              <w:t xml:space="preserve">   имеются</w:t>
            </w:r>
          </w:p>
          <w:p w14:paraId="3CA8930A" w14:textId="77777777" w:rsidR="00145904" w:rsidRDefault="00145904">
            <w:pPr>
              <w:keepNext/>
              <w:tabs>
                <w:tab w:val="center" w:pos="3577"/>
              </w:tabs>
              <w:spacing w:after="0" w:line="240" w:lineRule="auto"/>
              <w:ind w:right="-2"/>
              <w:contextualSpacing/>
              <w:rPr>
                <w:rFonts w:ascii="Times New Roman" w:hAnsi="Times New Roman" w:cs="Times New Roman"/>
                <w:b/>
                <w:sz w:val="20"/>
                <w:szCs w:val="20"/>
              </w:rPr>
            </w:pPr>
            <w:r>
              <w:rPr>
                <w:rFonts w:ascii="Times New Roman" w:hAnsi="Times New Roman" w:cs="Times New Roman"/>
                <w:b/>
                <w:sz w:val="20"/>
                <w:szCs w:val="20"/>
              </w:rPr>
              <w:t xml:space="preserve"> данные о рейтинге кредитной организации, размещенные в сети «Интернет» на сайтах международных рейтинговых агентств («Standard &amp; Poor's», «Fitch-Ratings», «Moody's Investors Service» и другие) и национальных рейтинговых агентств _________________________________________</w:t>
            </w:r>
          </w:p>
          <w:p w14:paraId="2A1DBA08" w14:textId="77777777" w:rsidR="00145904" w:rsidRDefault="00145904">
            <w:pPr>
              <w:keepNext/>
              <w:spacing w:after="0" w:line="240" w:lineRule="auto"/>
              <w:ind w:left="33"/>
              <w:outlineLvl w:val="0"/>
              <w:rPr>
                <w:rFonts w:ascii="Times New Roman" w:hAnsi="Times New Roman" w:cs="Times New Roman"/>
                <w:sz w:val="20"/>
                <w:szCs w:val="20"/>
              </w:rPr>
            </w:pPr>
            <w:r>
              <w:rPr>
                <w:rFonts w:ascii="Times New Roman" w:hAnsi="Times New Roman" w:cs="Times New Roman"/>
                <w:i/>
                <w:sz w:val="20"/>
                <w:szCs w:val="20"/>
              </w:rPr>
              <w:t>(при наличии указать агентство и показатель рейтинга)</w:t>
            </w:r>
          </w:p>
        </w:tc>
        <w:tc>
          <w:tcPr>
            <w:tcW w:w="4702" w:type="dxa"/>
            <w:tcBorders>
              <w:top w:val="single" w:sz="4" w:space="0" w:color="auto"/>
              <w:left w:val="single" w:sz="4" w:space="0" w:color="auto"/>
              <w:bottom w:val="single" w:sz="4" w:space="0" w:color="auto"/>
              <w:right w:val="single" w:sz="4" w:space="0" w:color="auto"/>
            </w:tcBorders>
            <w:hideMark/>
          </w:tcPr>
          <w:p w14:paraId="51767EC0" w14:textId="77777777" w:rsidR="00145904" w:rsidRDefault="00145904">
            <w:pPr>
              <w:keepNext/>
              <w:tabs>
                <w:tab w:val="center" w:pos="2939"/>
              </w:tabs>
              <w:spacing w:after="0" w:line="240" w:lineRule="auto"/>
              <w:ind w:right="-2" w:firstLine="33"/>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w:t>
            </w:r>
            <w:r>
              <w:rPr>
                <w:rFonts w:ascii="Times New Roman" w:hAnsi="Times New Roman" w:cs="Times New Roman"/>
                <w:b/>
                <w:sz w:val="20"/>
                <w:szCs w:val="20"/>
              </w:rPr>
              <w:t xml:space="preserve">  </w:t>
            </w:r>
            <w:r>
              <w:rPr>
                <w:rFonts w:ascii="Times New Roman" w:hAnsi="Times New Roman" w:cs="Times New Roman"/>
                <w:b/>
                <w:noProof/>
                <w:sz w:val="20"/>
                <w:szCs w:val="20"/>
              </w:rPr>
              <w:t>копия</w:t>
            </w:r>
            <w:r>
              <w:rPr>
                <w:rStyle w:val="aff2"/>
              </w:rPr>
              <w:footnoteReference w:id="2"/>
            </w:r>
            <w:r>
              <w:rPr>
                <w:rFonts w:ascii="Times New Roman" w:hAnsi="Times New Roman" w:cs="Times New Roman"/>
                <w:b/>
                <w:noProof/>
                <w:sz w:val="20"/>
                <w:szCs w:val="20"/>
              </w:rPr>
              <w:t xml:space="preserve"> бухгалтерского баланса и копия отчета о финансовом результате.</w:t>
            </w:r>
          </w:p>
          <w:p w14:paraId="49E96E48" w14:textId="77777777" w:rsidR="00145904" w:rsidRDefault="00145904">
            <w:pPr>
              <w:keepNext/>
              <w:tabs>
                <w:tab w:val="center" w:pos="2939"/>
              </w:tabs>
              <w:spacing w:after="0" w:line="240" w:lineRule="auto"/>
              <w:ind w:left="33" w:right="-2"/>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копия годовой бухгалтерской отчетности  (бухгалтерский баланс, отчет о финансовом результате).</w:t>
            </w:r>
          </w:p>
          <w:p w14:paraId="1B389487" w14:textId="77777777" w:rsidR="00145904" w:rsidRDefault="00145904">
            <w:pPr>
              <w:keepNext/>
              <w:tabs>
                <w:tab w:val="center" w:pos="2939"/>
              </w:tabs>
              <w:spacing w:after="0" w:line="240" w:lineRule="auto"/>
              <w:ind w:left="33" w:right="-2"/>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64A6C6BF" w14:textId="77777777" w:rsidR="00145904" w:rsidRDefault="00145904">
            <w:pPr>
              <w:keepNext/>
              <w:tabs>
                <w:tab w:val="center" w:pos="2939"/>
              </w:tabs>
              <w:spacing w:after="0" w:line="240" w:lineRule="auto"/>
              <w:ind w:left="33" w:right="-2"/>
              <w:contextualSpacing/>
              <w:rPr>
                <w:rFonts w:ascii="Times New Roman" w:hAnsi="Times New Roman" w:cs="Times New Roman"/>
                <w:b/>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аудиторское заключение (</w:t>
            </w:r>
            <w:r>
              <w:rPr>
                <w:rFonts w:ascii="Times New Roman" w:hAnsi="Times New Roman" w:cs="Times New Roman"/>
                <w:b/>
                <w:sz w:val="20"/>
                <w:szCs w:val="20"/>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14:paraId="6D238711" w14:textId="77777777" w:rsidR="00145904" w:rsidRDefault="00145904">
            <w:pPr>
              <w:keepNext/>
              <w:tabs>
                <w:tab w:val="center" w:pos="2939"/>
              </w:tabs>
              <w:spacing w:after="0" w:line="240" w:lineRule="auto"/>
              <w:ind w:left="33"/>
              <w:contextualSpacing/>
              <w:rPr>
                <w:rFonts w:ascii="Times New Roman" w:hAnsi="Times New Roman" w:cs="Times New Roman"/>
                <w:b/>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tc>
      </w:tr>
    </w:tbl>
    <w:p w14:paraId="63023705" w14:textId="77777777" w:rsidR="00145904" w:rsidRDefault="00145904" w:rsidP="00145904">
      <w:pPr>
        <w:spacing w:after="0" w:line="240" w:lineRule="auto"/>
        <w:rPr>
          <w:rFonts w:ascii="Times New Roman" w:hAnsi="Times New Roman" w:cs="Times New Roman"/>
          <w:sz w:val="20"/>
          <w:szCs w:val="20"/>
        </w:rPr>
      </w:pPr>
    </w:p>
    <w:tbl>
      <w:tblPr>
        <w:tblW w:w="9668"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7"/>
        <w:gridCol w:w="1985"/>
        <w:gridCol w:w="28"/>
        <w:gridCol w:w="2409"/>
        <w:gridCol w:w="851"/>
        <w:gridCol w:w="710"/>
      </w:tblGrid>
      <w:tr w:rsidR="00145904" w14:paraId="03ECB8DD" w14:textId="77777777" w:rsidTr="00533C66">
        <w:tc>
          <w:tcPr>
            <w:tcW w:w="568" w:type="dxa"/>
            <w:tcBorders>
              <w:top w:val="single" w:sz="12" w:space="0" w:color="auto"/>
              <w:left w:val="single" w:sz="4" w:space="0" w:color="auto"/>
              <w:bottom w:val="single" w:sz="4" w:space="0" w:color="auto"/>
              <w:right w:val="single" w:sz="4" w:space="0" w:color="auto"/>
            </w:tcBorders>
            <w:hideMark/>
          </w:tcPr>
          <w:p w14:paraId="670595C7" w14:textId="77777777" w:rsidR="00145904" w:rsidRDefault="00145904">
            <w:pPr>
              <w:spacing w:after="0" w:line="240" w:lineRule="auto"/>
              <w:rPr>
                <w:rFonts w:ascii="Times New Roman" w:hAnsi="Times New Roman" w:cs="Times New Roman"/>
                <w:b/>
                <w:i/>
                <w:sz w:val="20"/>
                <w:szCs w:val="20"/>
              </w:rPr>
            </w:pPr>
            <w:r>
              <w:rPr>
                <w:rFonts w:ascii="Times New Roman" w:hAnsi="Times New Roman" w:cs="Times New Roman"/>
                <w:b/>
                <w:sz w:val="20"/>
                <w:szCs w:val="20"/>
              </w:rPr>
              <w:t>23.</w:t>
            </w:r>
          </w:p>
        </w:tc>
        <w:tc>
          <w:tcPr>
            <w:tcW w:w="3117" w:type="dxa"/>
            <w:tcBorders>
              <w:top w:val="single" w:sz="12" w:space="0" w:color="auto"/>
              <w:left w:val="single" w:sz="4" w:space="0" w:color="auto"/>
              <w:bottom w:val="single" w:sz="4" w:space="0" w:color="auto"/>
              <w:right w:val="single" w:sz="4" w:space="0" w:color="auto"/>
            </w:tcBorders>
            <w:hideMark/>
          </w:tcPr>
          <w:p w14:paraId="5C4FE0C3"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Наличие выгодоприобретателей</w:t>
            </w:r>
          </w:p>
        </w:tc>
        <w:tc>
          <w:tcPr>
            <w:tcW w:w="1985" w:type="dxa"/>
            <w:tcBorders>
              <w:top w:val="single" w:sz="12" w:space="0" w:color="auto"/>
              <w:left w:val="single" w:sz="4" w:space="0" w:color="auto"/>
              <w:bottom w:val="single" w:sz="4" w:space="0" w:color="auto"/>
              <w:right w:val="single" w:sz="4" w:space="0" w:color="auto"/>
            </w:tcBorders>
            <w:hideMark/>
          </w:tcPr>
          <w:p w14:paraId="7F6E8123" w14:textId="77777777" w:rsidR="00145904" w:rsidRDefault="00145904">
            <w:pPr>
              <w:pStyle w:val="af2"/>
              <w:numPr>
                <w:ilvl w:val="0"/>
                <w:numId w:val="12"/>
              </w:numPr>
              <w:spacing w:line="276" w:lineRule="auto"/>
              <w:rPr>
                <w:b/>
                <w:lang w:eastAsia="en-US"/>
              </w:rPr>
            </w:pPr>
            <w:r>
              <w:rPr>
                <w:b/>
                <w:lang w:eastAsia="en-US"/>
              </w:rPr>
              <w:t>Да</w:t>
            </w:r>
          </w:p>
          <w:p w14:paraId="4D5D15EC" w14:textId="77777777" w:rsidR="00145904" w:rsidRDefault="00145904">
            <w:pPr>
              <w:pStyle w:val="af2"/>
              <w:spacing w:line="276" w:lineRule="auto"/>
              <w:rPr>
                <w:lang w:eastAsia="en-US"/>
              </w:rPr>
            </w:pPr>
            <w:r>
              <w:rPr>
                <w:lang w:eastAsia="en-US"/>
              </w:rPr>
              <w:t>При наличии отметки в данной графе заполняется Анкета выгодоприобретателя</w:t>
            </w:r>
          </w:p>
        </w:tc>
        <w:tc>
          <w:tcPr>
            <w:tcW w:w="3998" w:type="dxa"/>
            <w:gridSpan w:val="4"/>
            <w:tcBorders>
              <w:top w:val="single" w:sz="12" w:space="0" w:color="auto"/>
              <w:left w:val="single" w:sz="4" w:space="0" w:color="auto"/>
              <w:bottom w:val="single" w:sz="4" w:space="0" w:color="auto"/>
              <w:right w:val="single" w:sz="4" w:space="0" w:color="auto"/>
            </w:tcBorders>
            <w:hideMark/>
          </w:tcPr>
          <w:p w14:paraId="071EE278" w14:textId="77777777" w:rsidR="00145904" w:rsidRDefault="00145904">
            <w:pPr>
              <w:pStyle w:val="af2"/>
              <w:numPr>
                <w:ilvl w:val="0"/>
                <w:numId w:val="14"/>
              </w:numPr>
              <w:spacing w:line="276" w:lineRule="auto"/>
              <w:rPr>
                <w:b/>
                <w:lang w:eastAsia="en-US"/>
              </w:rPr>
            </w:pPr>
            <w:r>
              <w:rPr>
                <w:b/>
                <w:lang w:eastAsia="en-US"/>
              </w:rPr>
              <w:t>Нет</w:t>
            </w:r>
          </w:p>
          <w:p w14:paraId="46E2C001" w14:textId="77777777" w:rsidR="00145904" w:rsidRDefault="00145904">
            <w:pPr>
              <w:pStyle w:val="af2"/>
              <w:spacing w:line="276" w:lineRule="auto"/>
              <w:rPr>
                <w:lang w:eastAsia="en-US"/>
              </w:rPr>
            </w:pPr>
            <w:r>
              <w:rPr>
                <w:lang w:eastAsia="en-US"/>
              </w:rPr>
              <w:t>Организация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проводит к собственной выгоде и за свой счет</w:t>
            </w:r>
          </w:p>
        </w:tc>
      </w:tr>
      <w:tr w:rsidR="00145904" w14:paraId="779AE8BE" w14:textId="77777777" w:rsidTr="00533C66">
        <w:tc>
          <w:tcPr>
            <w:tcW w:w="9668" w:type="dxa"/>
            <w:gridSpan w:val="7"/>
            <w:tcBorders>
              <w:top w:val="single" w:sz="4" w:space="0" w:color="auto"/>
              <w:left w:val="single" w:sz="4" w:space="0" w:color="auto"/>
              <w:bottom w:val="single" w:sz="4" w:space="0" w:color="auto"/>
              <w:right w:val="single" w:sz="4" w:space="0" w:color="auto"/>
            </w:tcBorders>
            <w:hideMark/>
          </w:tcPr>
          <w:p w14:paraId="2B7CA93D" w14:textId="77777777" w:rsidR="00145904" w:rsidRDefault="00145904">
            <w:pPr>
              <w:pStyle w:val="af2"/>
              <w:numPr>
                <w:ilvl w:val="0"/>
                <w:numId w:val="16"/>
              </w:numPr>
              <w:spacing w:line="276" w:lineRule="auto"/>
              <w:rPr>
                <w:b/>
                <w:lang w:eastAsia="en-US"/>
              </w:rPr>
            </w:pPr>
            <w:r>
              <w:rPr>
                <w:b/>
                <w:lang w:eastAsia="en-US"/>
              </w:rPr>
              <w:t>Обязательство о предоставлении сведений о выгодоприобретателе.</w:t>
            </w:r>
          </w:p>
          <w:p w14:paraId="6875506A"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В случае проведения операций и сделок в интересах третьего лица (выгодоприобретателя) обязуюсь представить необходимые документы и сведения о выгодоприобретателе не позднее 7 (семи) рабочих дней с даты совершения банковской операции (сделки).</w:t>
            </w:r>
          </w:p>
        </w:tc>
      </w:tr>
      <w:tr w:rsidR="00145904" w14:paraId="7B3207BB" w14:textId="77777777" w:rsidTr="00533C66">
        <w:tc>
          <w:tcPr>
            <w:tcW w:w="568" w:type="dxa"/>
            <w:tcBorders>
              <w:top w:val="single" w:sz="4" w:space="0" w:color="auto"/>
              <w:left w:val="single" w:sz="4" w:space="0" w:color="auto"/>
              <w:bottom w:val="single" w:sz="12" w:space="0" w:color="auto"/>
              <w:right w:val="single" w:sz="4" w:space="0" w:color="auto"/>
            </w:tcBorders>
            <w:hideMark/>
          </w:tcPr>
          <w:p w14:paraId="0CDFB2FE"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rPr>
              <w:t>24.</w:t>
            </w:r>
          </w:p>
        </w:tc>
        <w:tc>
          <w:tcPr>
            <w:tcW w:w="5130" w:type="dxa"/>
            <w:gridSpan w:val="3"/>
            <w:tcBorders>
              <w:top w:val="single" w:sz="4" w:space="0" w:color="auto"/>
              <w:left w:val="single" w:sz="4" w:space="0" w:color="auto"/>
              <w:bottom w:val="single" w:sz="12" w:space="0" w:color="auto"/>
              <w:right w:val="single" w:sz="4" w:space="0" w:color="auto"/>
            </w:tcBorders>
            <w:hideMark/>
          </w:tcPr>
          <w:p w14:paraId="7CE27863" w14:textId="77777777" w:rsidR="00145904" w:rsidRDefault="0014590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 xml:space="preserve">Сведения о принадлежности представителей, учредителей/акционеров, бенефициарных владельцев кредитной организации к иностранным публичным должностным лицам, их супругам, близким родственникам, </w:t>
            </w:r>
            <w:r>
              <w:rPr>
                <w:rFonts w:ascii="Times New Roman" w:hAnsi="Times New Roman" w:cs="Times New Roman"/>
                <w:sz w:val="20"/>
                <w:szCs w:val="20"/>
              </w:rPr>
              <w:t xml:space="preserve">должностным лицам публичных международных организаций, а также лицам, замещающим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w:t>
            </w:r>
            <w:r>
              <w:rPr>
                <w:rFonts w:ascii="Times New Roman" w:hAnsi="Times New Roman" w:cs="Times New Roman"/>
                <w:sz w:val="20"/>
                <w:szCs w:val="20"/>
              </w:rPr>
              <w:lastRenderedPageBreak/>
              <w:t>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(ПДЛ)</w:t>
            </w:r>
          </w:p>
        </w:tc>
        <w:tc>
          <w:tcPr>
            <w:tcW w:w="2409" w:type="dxa"/>
            <w:tcBorders>
              <w:top w:val="single" w:sz="4" w:space="0" w:color="auto"/>
              <w:left w:val="single" w:sz="4" w:space="0" w:color="auto"/>
              <w:bottom w:val="single" w:sz="12" w:space="0" w:color="auto"/>
              <w:right w:val="single" w:sz="4" w:space="0" w:color="auto"/>
            </w:tcBorders>
          </w:tcPr>
          <w:p w14:paraId="17315E0F" w14:textId="77777777" w:rsidR="00145904" w:rsidRDefault="00145904">
            <w:pPr>
              <w:pStyle w:val="af2"/>
              <w:numPr>
                <w:ilvl w:val="0"/>
                <w:numId w:val="12"/>
              </w:numPr>
              <w:spacing w:line="276" w:lineRule="auto"/>
              <w:rPr>
                <w:b/>
                <w:lang w:eastAsia="en-US"/>
              </w:rPr>
            </w:pPr>
            <w:r>
              <w:rPr>
                <w:b/>
                <w:lang w:eastAsia="en-US"/>
              </w:rPr>
              <w:lastRenderedPageBreak/>
              <w:t>Да</w:t>
            </w:r>
          </w:p>
          <w:p w14:paraId="5BF23519" w14:textId="77777777" w:rsidR="00145904" w:rsidRDefault="00145904">
            <w:pPr>
              <w:pStyle w:val="af2"/>
              <w:spacing w:line="276" w:lineRule="auto"/>
              <w:rPr>
                <w:lang w:eastAsia="en-US"/>
              </w:rPr>
            </w:pPr>
          </w:p>
          <w:p w14:paraId="75EBDD24" w14:textId="77777777" w:rsidR="00145904" w:rsidRDefault="00145904">
            <w:pPr>
              <w:pStyle w:val="af2"/>
              <w:spacing w:line="276" w:lineRule="auto"/>
              <w:rPr>
                <w:lang w:eastAsia="en-US"/>
              </w:rPr>
            </w:pPr>
            <w:r>
              <w:rPr>
                <w:lang w:eastAsia="en-US"/>
              </w:rPr>
              <w:t>Должность:</w:t>
            </w:r>
          </w:p>
          <w:p w14:paraId="748F9ED8" w14:textId="77777777" w:rsidR="00145904" w:rsidRDefault="00145904">
            <w:pPr>
              <w:pStyle w:val="af2"/>
              <w:spacing w:line="276" w:lineRule="auto"/>
              <w:rPr>
                <w:lang w:eastAsia="en-US"/>
              </w:rPr>
            </w:pPr>
          </w:p>
          <w:p w14:paraId="44CDAC8B" w14:textId="77777777" w:rsidR="00145904" w:rsidRDefault="00145904">
            <w:pPr>
              <w:pStyle w:val="af2"/>
              <w:spacing w:line="276" w:lineRule="auto"/>
              <w:rPr>
                <w:lang w:eastAsia="en-US"/>
              </w:rPr>
            </w:pPr>
            <w:r>
              <w:rPr>
                <w:lang w:eastAsia="en-US"/>
              </w:rPr>
              <w:t>Степень родства либо статус (супруг или супруга) по отношению к ПДЛ:</w:t>
            </w:r>
          </w:p>
          <w:p w14:paraId="216135E0" w14:textId="77777777" w:rsidR="00145904" w:rsidRDefault="00145904">
            <w:pPr>
              <w:pStyle w:val="af2"/>
              <w:spacing w:line="276" w:lineRule="auto"/>
              <w:rPr>
                <w:lang w:eastAsia="en-US"/>
              </w:rPr>
            </w:pPr>
          </w:p>
          <w:p w14:paraId="295CA300" w14:textId="77777777" w:rsidR="00145904" w:rsidRDefault="00145904">
            <w:pPr>
              <w:keepNext/>
              <w:spacing w:after="0" w:line="240" w:lineRule="auto"/>
              <w:contextualSpacing/>
              <w:jc w:val="both"/>
              <w:rPr>
                <w:rFonts w:ascii="Times New Roman" w:hAnsi="Times New Roman" w:cs="Times New Roman"/>
                <w:b/>
                <w:noProof/>
                <w:spacing w:val="20"/>
                <w:sz w:val="20"/>
                <w:szCs w:val="20"/>
                <w:bdr w:val="single" w:sz="4" w:space="0" w:color="808080" w:frame="1"/>
              </w:rPr>
            </w:pPr>
            <w:r>
              <w:rPr>
                <w:rFonts w:ascii="Times New Roman" w:hAnsi="Times New Roman" w:cs="Times New Roman"/>
                <w:sz w:val="20"/>
                <w:szCs w:val="20"/>
              </w:rPr>
              <w:t>Источники происхождения денежных средств и (или) иного имущества:</w:t>
            </w:r>
          </w:p>
        </w:tc>
        <w:tc>
          <w:tcPr>
            <w:tcW w:w="1561" w:type="dxa"/>
            <w:gridSpan w:val="2"/>
            <w:tcBorders>
              <w:top w:val="single" w:sz="4" w:space="0" w:color="auto"/>
              <w:left w:val="single" w:sz="4" w:space="0" w:color="auto"/>
              <w:bottom w:val="single" w:sz="12" w:space="0" w:color="auto"/>
              <w:right w:val="single" w:sz="4" w:space="0" w:color="auto"/>
            </w:tcBorders>
          </w:tcPr>
          <w:p w14:paraId="61E5FB8F" w14:textId="77777777" w:rsidR="00145904" w:rsidRDefault="00145904">
            <w:pPr>
              <w:pStyle w:val="af2"/>
              <w:numPr>
                <w:ilvl w:val="0"/>
                <w:numId w:val="14"/>
              </w:numPr>
              <w:spacing w:line="276" w:lineRule="auto"/>
              <w:rPr>
                <w:b/>
                <w:lang w:eastAsia="en-US"/>
              </w:rPr>
            </w:pPr>
            <w:r>
              <w:rPr>
                <w:b/>
                <w:lang w:eastAsia="en-US"/>
              </w:rPr>
              <w:lastRenderedPageBreak/>
              <w:t>Нет</w:t>
            </w:r>
          </w:p>
          <w:p w14:paraId="4EF07E81" w14:textId="77777777" w:rsidR="00145904" w:rsidRDefault="00145904">
            <w:pPr>
              <w:keepNext/>
              <w:spacing w:after="0" w:line="240" w:lineRule="auto"/>
              <w:contextualSpacing/>
              <w:jc w:val="both"/>
              <w:rPr>
                <w:rFonts w:ascii="Times New Roman" w:hAnsi="Times New Roman" w:cs="Times New Roman"/>
                <w:b/>
                <w:noProof/>
                <w:spacing w:val="20"/>
                <w:sz w:val="20"/>
                <w:szCs w:val="20"/>
                <w:bdr w:val="single" w:sz="4" w:space="0" w:color="808080" w:frame="1"/>
              </w:rPr>
            </w:pPr>
          </w:p>
        </w:tc>
      </w:tr>
      <w:tr w:rsidR="00145904" w14:paraId="24AFA4BD" w14:textId="77777777" w:rsidTr="00533C66">
        <w:tc>
          <w:tcPr>
            <w:tcW w:w="568" w:type="dxa"/>
            <w:tcBorders>
              <w:top w:val="single" w:sz="12" w:space="0" w:color="auto"/>
              <w:left w:val="single" w:sz="4" w:space="0" w:color="auto"/>
              <w:bottom w:val="single" w:sz="12" w:space="0" w:color="auto"/>
              <w:right w:val="single" w:sz="4" w:space="0" w:color="auto"/>
            </w:tcBorders>
            <w:hideMark/>
          </w:tcPr>
          <w:p w14:paraId="495F8E37"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rPr>
              <w:t>25</w:t>
            </w:r>
          </w:p>
        </w:tc>
        <w:tc>
          <w:tcPr>
            <w:tcW w:w="5130" w:type="dxa"/>
            <w:gridSpan w:val="3"/>
            <w:tcBorders>
              <w:top w:val="single" w:sz="12" w:space="0" w:color="auto"/>
              <w:left w:val="single" w:sz="4" w:space="0" w:color="auto"/>
              <w:bottom w:val="single" w:sz="12" w:space="0" w:color="auto"/>
              <w:right w:val="single" w:sz="4" w:space="0" w:color="auto"/>
            </w:tcBorders>
          </w:tcPr>
          <w:p w14:paraId="71DFA26D" w14:textId="77777777" w:rsidR="00145904" w:rsidRDefault="00145904">
            <w:pPr>
              <w:pStyle w:val="af2"/>
              <w:spacing w:line="276" w:lineRule="auto"/>
              <w:rPr>
                <w:b/>
                <w:bCs/>
                <w:lang w:eastAsia="en-US"/>
              </w:rPr>
            </w:pPr>
            <w:r>
              <w:rPr>
                <w:b/>
                <w:bCs/>
                <w:lang w:eastAsia="en-US"/>
              </w:rPr>
              <w:t>Сведения о деловой репутации кредитной организации</w:t>
            </w:r>
          </w:p>
          <w:p w14:paraId="2B67369F" w14:textId="77777777" w:rsidR="00145904" w:rsidRDefault="00145904">
            <w:pPr>
              <w:pStyle w:val="af2"/>
              <w:spacing w:line="276" w:lineRule="auto"/>
              <w:rPr>
                <w:b/>
                <w:bCs/>
                <w:lang w:eastAsia="en-US"/>
              </w:rPr>
            </w:pPr>
          </w:p>
        </w:tc>
        <w:tc>
          <w:tcPr>
            <w:tcW w:w="3970" w:type="dxa"/>
            <w:gridSpan w:val="3"/>
            <w:tcBorders>
              <w:top w:val="single" w:sz="12" w:space="0" w:color="auto"/>
              <w:left w:val="single" w:sz="4" w:space="0" w:color="auto"/>
              <w:bottom w:val="single" w:sz="12" w:space="0" w:color="auto"/>
              <w:right w:val="single" w:sz="4" w:space="0" w:color="auto"/>
            </w:tcBorders>
          </w:tcPr>
          <w:p w14:paraId="31A73187" w14:textId="77777777" w:rsidR="00145904" w:rsidRDefault="00145904">
            <w:pPr>
              <w:keepNext/>
              <w:spacing w:after="0" w:line="240" w:lineRule="auto"/>
              <w:contextualSpacing/>
              <w:jc w:val="both"/>
              <w:rPr>
                <w:rFonts w:ascii="Times New Roman" w:hAnsi="Times New Roman" w:cs="Times New Roman"/>
                <w:noProof/>
                <w:sz w:val="18"/>
                <w:szCs w:val="18"/>
              </w:rPr>
            </w:pPr>
            <w:r>
              <w:rPr>
                <w:rFonts w:ascii="Times New Roman" w:hAnsi="Times New Roman" w:cs="Times New Roman"/>
                <w:noProof/>
                <w:spacing w:val="20"/>
                <w:sz w:val="18"/>
                <w:szCs w:val="18"/>
                <w:bdr w:val="single" w:sz="4" w:space="0" w:color="808080" w:frame="1"/>
              </w:rPr>
              <w:t> </w:t>
            </w:r>
            <w:r>
              <w:rPr>
                <w:rFonts w:ascii="Times New Roman" w:hAnsi="Times New Roman" w:cs="Times New Roman"/>
                <w:noProof/>
                <w:spacing w:val="20"/>
                <w:sz w:val="18"/>
                <w:szCs w:val="18"/>
                <w:bdr w:val="single" w:sz="4" w:space="0" w:color="808080" w:frame="1"/>
              </w:rPr>
              <w:t> </w:t>
            </w:r>
            <w:r>
              <w:rPr>
                <w:rFonts w:ascii="Times New Roman" w:hAnsi="Times New Roman" w:cs="Times New Roman"/>
                <w:sz w:val="18"/>
                <w:szCs w:val="18"/>
              </w:rPr>
              <w:t xml:space="preserve">  </w:t>
            </w:r>
            <w:r>
              <w:rPr>
                <w:rFonts w:ascii="Times New Roman" w:hAnsi="Times New Roman" w:cs="Times New Roman"/>
                <w:noProof/>
                <w:sz w:val="18"/>
                <w:szCs w:val="18"/>
              </w:rPr>
              <w:t>Отзыв(ы) в произвольной письменной форме других клиентов  НКО</w:t>
            </w:r>
          </w:p>
          <w:p w14:paraId="7623D19F" w14:textId="77777777" w:rsidR="00145904" w:rsidRDefault="00145904">
            <w:pPr>
              <w:keepNext/>
              <w:spacing w:after="0" w:line="240" w:lineRule="auto"/>
              <w:contextualSpacing/>
              <w:jc w:val="both"/>
              <w:rPr>
                <w:rFonts w:ascii="Times New Roman" w:hAnsi="Times New Roman" w:cs="Times New Roman"/>
                <w:noProof/>
                <w:sz w:val="18"/>
                <w:szCs w:val="18"/>
              </w:rPr>
            </w:pPr>
            <w:r>
              <w:rPr>
                <w:rFonts w:ascii="Times New Roman" w:hAnsi="Times New Roman" w:cs="Times New Roman"/>
                <w:noProof/>
                <w:spacing w:val="20"/>
                <w:sz w:val="18"/>
                <w:szCs w:val="18"/>
                <w:bdr w:val="single" w:sz="4" w:space="0" w:color="808080" w:frame="1"/>
              </w:rPr>
              <w:t> </w:t>
            </w:r>
            <w:r>
              <w:rPr>
                <w:rFonts w:ascii="Times New Roman" w:hAnsi="Times New Roman" w:cs="Times New Roman"/>
                <w:noProof/>
                <w:spacing w:val="20"/>
                <w:sz w:val="18"/>
                <w:szCs w:val="18"/>
                <w:bdr w:val="single" w:sz="4" w:space="0" w:color="808080" w:frame="1"/>
              </w:rPr>
              <w:t> </w:t>
            </w:r>
            <w:r>
              <w:rPr>
                <w:rFonts w:ascii="Times New Roman" w:hAnsi="Times New Roman" w:cs="Times New Roman"/>
                <w:sz w:val="18"/>
                <w:szCs w:val="18"/>
              </w:rPr>
              <w:t xml:space="preserve">  </w:t>
            </w:r>
            <w:r>
              <w:rPr>
                <w:rFonts w:ascii="Times New Roman" w:hAnsi="Times New Roman" w:cs="Times New Roman"/>
                <w:noProof/>
                <w:sz w:val="18"/>
                <w:szCs w:val="18"/>
              </w:rPr>
              <w:t>Отзыв(ы) в произвольной письменной форме от других кредитных организаций, в которых клиент ранее находился на обслуживании, с информацией об оценке деловой репутации</w:t>
            </w:r>
          </w:p>
          <w:p w14:paraId="572DA8D6" w14:textId="77777777" w:rsidR="00145904" w:rsidRDefault="00145904">
            <w:pPr>
              <w:pStyle w:val="af2"/>
              <w:spacing w:line="276" w:lineRule="auto"/>
              <w:rPr>
                <w:noProof/>
                <w:sz w:val="18"/>
                <w:szCs w:val="18"/>
                <w:lang w:eastAsia="en-US"/>
              </w:rPr>
            </w:pPr>
            <w:r>
              <w:rPr>
                <w:noProof/>
                <w:spacing w:val="20"/>
                <w:sz w:val="18"/>
                <w:szCs w:val="18"/>
                <w:bdr w:val="single" w:sz="4" w:space="0" w:color="808080" w:frame="1"/>
                <w:lang w:eastAsia="en-US"/>
              </w:rPr>
              <w:t> </w:t>
            </w:r>
            <w:r>
              <w:rPr>
                <w:noProof/>
                <w:spacing w:val="20"/>
                <w:sz w:val="18"/>
                <w:szCs w:val="18"/>
                <w:bdr w:val="single" w:sz="4" w:space="0" w:color="808080" w:frame="1"/>
                <w:lang w:eastAsia="en-US"/>
              </w:rPr>
              <w:t> </w:t>
            </w:r>
            <w:r>
              <w:rPr>
                <w:noProof/>
                <w:sz w:val="18"/>
                <w:szCs w:val="18"/>
                <w:lang w:eastAsia="en-US"/>
              </w:rPr>
              <w:t>Отзыв(ы) не представлены____ (указать причину)</w:t>
            </w:r>
          </w:p>
          <w:p w14:paraId="0DB2FF20" w14:textId="77777777" w:rsidR="00145904" w:rsidRDefault="00145904">
            <w:pPr>
              <w:pStyle w:val="af2"/>
              <w:spacing w:line="276" w:lineRule="auto"/>
              <w:rPr>
                <w:sz w:val="18"/>
                <w:szCs w:val="18"/>
                <w:lang w:eastAsia="en-US"/>
              </w:rPr>
            </w:pPr>
          </w:p>
          <w:p w14:paraId="26F218E3" w14:textId="77777777" w:rsidR="00145904" w:rsidRDefault="00145904">
            <w:pPr>
              <w:pStyle w:val="af2"/>
              <w:spacing w:line="276" w:lineRule="auto"/>
              <w:rPr>
                <w:b/>
                <w:sz w:val="18"/>
                <w:szCs w:val="18"/>
                <w:lang w:eastAsia="en-US"/>
              </w:rPr>
            </w:pPr>
            <w:r>
              <w:rPr>
                <w:sz w:val="18"/>
                <w:szCs w:val="18"/>
                <w:lang w:eastAsia="en-US"/>
              </w:rPr>
              <w:t xml:space="preserve">История, репутация, сектор рынка и конкуренция </w:t>
            </w:r>
            <w:r>
              <w:rPr>
                <w:i/>
                <w:iCs/>
                <w:sz w:val="18"/>
                <w:szCs w:val="18"/>
                <w:lang w:eastAsia="en-US"/>
              </w:rPr>
              <w:t xml:space="preserve">(в том числе сведения о реорганизации, изменения в характере деятельности, прошлые финансовые проблемы, репутация на национальном и зарубежных рынках, основные обслуживаемые рынки, основная специализация по банковским продуктам и </w:t>
            </w:r>
            <w:proofErr w:type="gramStart"/>
            <w:r>
              <w:rPr>
                <w:i/>
                <w:iCs/>
                <w:sz w:val="18"/>
                <w:szCs w:val="18"/>
                <w:lang w:eastAsia="en-US"/>
              </w:rPr>
              <w:t>прочее)…</w:t>
            </w:r>
            <w:proofErr w:type="gramEnd"/>
            <w:r>
              <w:rPr>
                <w:i/>
                <w:iCs/>
                <w:sz w:val="18"/>
                <w:szCs w:val="18"/>
                <w:lang w:eastAsia="en-US"/>
              </w:rPr>
              <w:t>……………………………..</w:t>
            </w:r>
          </w:p>
          <w:p w14:paraId="30B18107" w14:textId="77777777" w:rsidR="00145904" w:rsidRDefault="00145904">
            <w:pPr>
              <w:keepNext/>
              <w:spacing w:after="0" w:line="240" w:lineRule="auto"/>
              <w:contextualSpacing/>
              <w:jc w:val="both"/>
              <w:rPr>
                <w:rFonts w:ascii="Times New Roman" w:hAnsi="Times New Roman" w:cs="Times New Roman"/>
                <w:b/>
                <w:sz w:val="18"/>
                <w:szCs w:val="18"/>
              </w:rPr>
            </w:pPr>
            <w:r>
              <w:rPr>
                <w:rFonts w:ascii="Times New Roman" w:hAnsi="Times New Roman" w:cs="Times New Roman"/>
                <w:b/>
                <w:noProof/>
                <w:spacing w:val="20"/>
                <w:sz w:val="18"/>
                <w:szCs w:val="18"/>
                <w:bdr w:val="single" w:sz="4" w:space="0" w:color="808080" w:frame="1"/>
              </w:rPr>
              <w:t> </w:t>
            </w:r>
            <w:r>
              <w:rPr>
                <w:rFonts w:ascii="Times New Roman" w:hAnsi="Times New Roman" w:cs="Times New Roman"/>
                <w:b/>
                <w:noProof/>
                <w:spacing w:val="20"/>
                <w:sz w:val="18"/>
                <w:szCs w:val="18"/>
                <w:bdr w:val="single" w:sz="4" w:space="0" w:color="808080" w:frame="1"/>
              </w:rPr>
              <w:t> </w:t>
            </w:r>
            <w:r>
              <w:rPr>
                <w:rFonts w:ascii="Times New Roman" w:hAnsi="Times New Roman" w:cs="Times New Roman"/>
                <w:b/>
                <w:sz w:val="18"/>
                <w:szCs w:val="18"/>
              </w:rPr>
              <w:t xml:space="preserve">  </w:t>
            </w:r>
          </w:p>
        </w:tc>
      </w:tr>
      <w:tr w:rsidR="00145904" w14:paraId="01B73541" w14:textId="77777777" w:rsidTr="00533C66">
        <w:tc>
          <w:tcPr>
            <w:tcW w:w="568" w:type="dxa"/>
            <w:tcBorders>
              <w:top w:val="single" w:sz="12" w:space="0" w:color="auto"/>
              <w:left w:val="single" w:sz="4" w:space="0" w:color="auto"/>
              <w:bottom w:val="single" w:sz="12" w:space="0" w:color="auto"/>
              <w:right w:val="single" w:sz="4" w:space="0" w:color="auto"/>
            </w:tcBorders>
            <w:hideMark/>
          </w:tcPr>
          <w:p w14:paraId="014FAD2C"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rPr>
              <w:t>26</w:t>
            </w:r>
          </w:p>
        </w:tc>
        <w:tc>
          <w:tcPr>
            <w:tcW w:w="5130" w:type="dxa"/>
            <w:gridSpan w:val="3"/>
            <w:tcBorders>
              <w:top w:val="single" w:sz="12" w:space="0" w:color="auto"/>
              <w:left w:val="single" w:sz="4" w:space="0" w:color="auto"/>
              <w:bottom w:val="single" w:sz="12" w:space="0" w:color="auto"/>
              <w:right w:val="single" w:sz="4" w:space="0" w:color="auto"/>
            </w:tcBorders>
            <w:hideMark/>
          </w:tcPr>
          <w:p w14:paraId="68B32189" w14:textId="77777777" w:rsidR="00145904" w:rsidRDefault="00145904" w:rsidP="00D5256E">
            <w:pPr>
              <w:pStyle w:val="af2"/>
              <w:rPr>
                <w:b/>
                <w:bCs/>
                <w:lang w:eastAsia="en-US"/>
              </w:rPr>
            </w:pPr>
            <w:r>
              <w:rPr>
                <w:b/>
                <w:lang w:eastAsia="en-US"/>
              </w:rPr>
              <w:t>Общедоступные источники информации</w:t>
            </w:r>
            <w:r>
              <w:rPr>
                <w:lang w:eastAsia="en-US"/>
              </w:rPr>
              <w:t xml:space="preserve"> (публикации в средствах массовой информации, данные рейтинговых агентств, официальные сайты в сети Интернет и </w:t>
            </w:r>
            <w:proofErr w:type="gramStart"/>
            <w:r>
              <w:rPr>
                <w:lang w:eastAsia="en-US"/>
              </w:rPr>
              <w:t>т.п.</w:t>
            </w:r>
            <w:proofErr w:type="gramEnd"/>
            <w:r>
              <w:rPr>
                <w:lang w:eastAsia="en-US"/>
              </w:rPr>
              <w:t>), откуда могут быть получены сведения о деловой репутации</w:t>
            </w:r>
          </w:p>
        </w:tc>
        <w:tc>
          <w:tcPr>
            <w:tcW w:w="3970" w:type="dxa"/>
            <w:gridSpan w:val="3"/>
            <w:tcBorders>
              <w:top w:val="single" w:sz="12" w:space="0" w:color="auto"/>
              <w:left w:val="single" w:sz="4" w:space="0" w:color="auto"/>
              <w:bottom w:val="single" w:sz="12" w:space="0" w:color="auto"/>
              <w:right w:val="single" w:sz="4" w:space="0" w:color="auto"/>
            </w:tcBorders>
          </w:tcPr>
          <w:p w14:paraId="3B1A7996" w14:textId="77777777" w:rsidR="00145904" w:rsidRDefault="00145904">
            <w:pPr>
              <w:keepNext/>
              <w:spacing w:after="0" w:line="240" w:lineRule="auto"/>
              <w:contextualSpacing/>
              <w:jc w:val="both"/>
              <w:rPr>
                <w:rFonts w:ascii="Times New Roman" w:hAnsi="Times New Roman" w:cs="Times New Roman"/>
                <w:noProof/>
                <w:spacing w:val="20"/>
                <w:sz w:val="18"/>
                <w:szCs w:val="18"/>
                <w:bdr w:val="single" w:sz="4" w:space="0" w:color="808080" w:frame="1"/>
              </w:rPr>
            </w:pPr>
          </w:p>
        </w:tc>
      </w:tr>
      <w:tr w:rsidR="00145904" w14:paraId="6E111612" w14:textId="77777777" w:rsidTr="00533C66">
        <w:tc>
          <w:tcPr>
            <w:tcW w:w="568" w:type="dxa"/>
            <w:tcBorders>
              <w:top w:val="single" w:sz="4" w:space="0" w:color="auto"/>
              <w:left w:val="single" w:sz="4" w:space="0" w:color="auto"/>
              <w:bottom w:val="single" w:sz="4" w:space="0" w:color="auto"/>
              <w:right w:val="single" w:sz="4" w:space="0" w:color="auto"/>
            </w:tcBorders>
            <w:hideMark/>
          </w:tcPr>
          <w:p w14:paraId="6C82B635"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rPr>
              <w:t>27</w:t>
            </w:r>
          </w:p>
        </w:tc>
        <w:tc>
          <w:tcPr>
            <w:tcW w:w="5130" w:type="dxa"/>
            <w:gridSpan w:val="3"/>
            <w:tcBorders>
              <w:top w:val="single" w:sz="4" w:space="0" w:color="auto"/>
              <w:left w:val="single" w:sz="4" w:space="0" w:color="auto"/>
              <w:bottom w:val="single" w:sz="4" w:space="0" w:color="auto"/>
              <w:right w:val="single" w:sz="4" w:space="0" w:color="auto"/>
            </w:tcBorders>
            <w:hideMark/>
          </w:tcPr>
          <w:p w14:paraId="6D9506EA" w14:textId="77777777" w:rsidR="00145904" w:rsidRDefault="00145904">
            <w:pPr>
              <w:pStyle w:val="af2"/>
              <w:spacing w:line="276" w:lineRule="auto"/>
              <w:rPr>
                <w:b/>
                <w:bCs/>
                <w:lang w:eastAsia="en-US"/>
              </w:rPr>
            </w:pPr>
            <w:r>
              <w:rPr>
                <w:b/>
                <w:bCs/>
                <w:lang w:eastAsia="en-US"/>
              </w:rPr>
              <w:t xml:space="preserve">Специальное должностное лицо, ответственное за соблюдение мер по </w:t>
            </w:r>
            <w:r>
              <w:rPr>
                <w:b/>
                <w:lang w:eastAsia="en-US"/>
              </w:rPr>
              <w:t>ПОД/ФТ и ФРОМУ</w:t>
            </w:r>
          </w:p>
          <w:p w14:paraId="093732ED" w14:textId="77777777" w:rsidR="00145904" w:rsidRDefault="00145904">
            <w:pPr>
              <w:pStyle w:val="af2"/>
              <w:spacing w:line="276" w:lineRule="auto"/>
              <w:rPr>
                <w:b/>
                <w:bCs/>
                <w:lang w:eastAsia="en-US"/>
              </w:rPr>
            </w:pPr>
            <w:r>
              <w:rPr>
                <w:b/>
                <w:bCs/>
                <w:lang w:eastAsia="en-US"/>
              </w:rPr>
              <w:t xml:space="preserve">(ФИО, должность, контактный телефон, </w:t>
            </w:r>
            <w:r>
              <w:rPr>
                <w:b/>
                <w:bCs/>
                <w:lang w:val="en-US" w:eastAsia="en-US"/>
              </w:rPr>
              <w:t>e</w:t>
            </w:r>
            <w:r>
              <w:rPr>
                <w:b/>
                <w:bCs/>
                <w:lang w:eastAsia="en-US"/>
              </w:rPr>
              <w:t>-</w:t>
            </w:r>
            <w:r>
              <w:rPr>
                <w:b/>
                <w:bCs/>
                <w:lang w:val="en-US" w:eastAsia="en-US"/>
              </w:rPr>
              <w:t>mail</w:t>
            </w:r>
            <w:r>
              <w:rPr>
                <w:b/>
                <w:bCs/>
                <w:lang w:eastAsia="en-US"/>
              </w:rPr>
              <w:t>)</w:t>
            </w:r>
          </w:p>
        </w:tc>
        <w:tc>
          <w:tcPr>
            <w:tcW w:w="3970" w:type="dxa"/>
            <w:gridSpan w:val="3"/>
            <w:tcBorders>
              <w:top w:val="single" w:sz="4" w:space="0" w:color="auto"/>
              <w:left w:val="single" w:sz="4" w:space="0" w:color="auto"/>
              <w:bottom w:val="single" w:sz="4" w:space="0" w:color="auto"/>
              <w:right w:val="single" w:sz="4" w:space="0" w:color="auto"/>
            </w:tcBorders>
          </w:tcPr>
          <w:p w14:paraId="25A96193" w14:textId="77777777" w:rsidR="00145904" w:rsidRDefault="00145904">
            <w:pPr>
              <w:spacing w:after="0" w:line="240" w:lineRule="auto"/>
              <w:rPr>
                <w:rFonts w:ascii="Times New Roman" w:hAnsi="Times New Roman" w:cs="Times New Roman"/>
                <w:sz w:val="20"/>
                <w:szCs w:val="20"/>
              </w:rPr>
            </w:pPr>
          </w:p>
        </w:tc>
      </w:tr>
      <w:tr w:rsidR="00145904" w14:paraId="3203A7FC" w14:textId="77777777" w:rsidTr="00533C66">
        <w:tc>
          <w:tcPr>
            <w:tcW w:w="568" w:type="dxa"/>
            <w:tcBorders>
              <w:top w:val="single" w:sz="4" w:space="0" w:color="auto"/>
              <w:left w:val="single" w:sz="4" w:space="0" w:color="auto"/>
              <w:bottom w:val="single" w:sz="4" w:space="0" w:color="auto"/>
              <w:right w:val="single" w:sz="4" w:space="0" w:color="auto"/>
            </w:tcBorders>
            <w:hideMark/>
          </w:tcPr>
          <w:p w14:paraId="2088B04B"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rPr>
              <w:t>28</w:t>
            </w:r>
          </w:p>
        </w:tc>
        <w:tc>
          <w:tcPr>
            <w:tcW w:w="5130" w:type="dxa"/>
            <w:gridSpan w:val="3"/>
            <w:tcBorders>
              <w:top w:val="single" w:sz="4" w:space="0" w:color="auto"/>
              <w:left w:val="single" w:sz="4" w:space="0" w:color="auto"/>
              <w:bottom w:val="single" w:sz="4" w:space="0" w:color="auto"/>
              <w:right w:val="single" w:sz="4" w:space="0" w:color="auto"/>
            </w:tcBorders>
            <w:hideMark/>
          </w:tcPr>
          <w:p w14:paraId="36DFFB8C" w14:textId="77777777" w:rsidR="00145904" w:rsidRDefault="00145904">
            <w:pPr>
              <w:pStyle w:val="af2"/>
              <w:spacing w:line="276" w:lineRule="auto"/>
              <w:rPr>
                <w:b/>
                <w:bCs/>
                <w:lang w:eastAsia="en-US"/>
              </w:rPr>
            </w:pPr>
            <w:r>
              <w:rPr>
                <w:b/>
                <w:bCs/>
                <w:lang w:eastAsia="en-US"/>
              </w:rPr>
              <w:t>Количество штатных сотрудников в подразделении ПОД/ФТ и ФРОМУ</w:t>
            </w:r>
          </w:p>
        </w:tc>
        <w:tc>
          <w:tcPr>
            <w:tcW w:w="3970" w:type="dxa"/>
            <w:gridSpan w:val="3"/>
            <w:tcBorders>
              <w:top w:val="single" w:sz="4" w:space="0" w:color="auto"/>
              <w:left w:val="single" w:sz="4" w:space="0" w:color="auto"/>
              <w:bottom w:val="single" w:sz="4" w:space="0" w:color="auto"/>
              <w:right w:val="single" w:sz="4" w:space="0" w:color="auto"/>
            </w:tcBorders>
          </w:tcPr>
          <w:p w14:paraId="49C1FC94" w14:textId="77777777" w:rsidR="00145904" w:rsidRDefault="00145904">
            <w:pPr>
              <w:spacing w:after="0" w:line="240" w:lineRule="auto"/>
              <w:rPr>
                <w:rFonts w:ascii="Times New Roman" w:hAnsi="Times New Roman" w:cs="Times New Roman"/>
                <w:sz w:val="20"/>
                <w:szCs w:val="20"/>
              </w:rPr>
            </w:pPr>
          </w:p>
        </w:tc>
      </w:tr>
      <w:tr w:rsidR="00145904" w14:paraId="111262D6" w14:textId="77777777" w:rsidTr="00533C66">
        <w:trPr>
          <w:trHeight w:val="414"/>
        </w:trPr>
        <w:tc>
          <w:tcPr>
            <w:tcW w:w="9668" w:type="dxa"/>
            <w:gridSpan w:val="7"/>
            <w:tcBorders>
              <w:top w:val="single" w:sz="4" w:space="0" w:color="auto"/>
              <w:left w:val="single" w:sz="4" w:space="0" w:color="auto"/>
              <w:bottom w:val="single" w:sz="4" w:space="0" w:color="auto"/>
              <w:right w:val="single" w:sz="4" w:space="0" w:color="auto"/>
            </w:tcBorders>
            <w:hideMark/>
          </w:tcPr>
          <w:p w14:paraId="51504FCE" w14:textId="77777777" w:rsidR="00145904" w:rsidRDefault="00145904">
            <w:pPr>
              <w:pStyle w:val="ConsPlusNormal"/>
              <w:spacing w:line="276" w:lineRule="auto"/>
              <w:ind w:firstLine="0"/>
              <w:rPr>
                <w:rFonts w:ascii="Times New Roman" w:hAnsi="Times New Roman" w:cs="Times New Roman"/>
                <w:b/>
                <w:lang w:eastAsia="en-US"/>
              </w:rPr>
            </w:pPr>
            <w:r>
              <w:rPr>
                <w:rFonts w:ascii="Times New Roman" w:hAnsi="Times New Roman" w:cs="Times New Roman"/>
                <w:b/>
                <w:lang w:eastAsia="en-US"/>
              </w:rPr>
              <w:t xml:space="preserve">29     Сведения о мерах, реализуемых в области противодействия легализации доходов, полученных преступным путем, финансированию терроризма и финансированию распространения оружия массового уничтожения </w:t>
            </w:r>
          </w:p>
        </w:tc>
      </w:tr>
      <w:tr w:rsidR="00145904" w14:paraId="5F6C89EA" w14:textId="77777777" w:rsidTr="00533C66">
        <w:trPr>
          <w:trHeight w:val="414"/>
        </w:trPr>
        <w:tc>
          <w:tcPr>
            <w:tcW w:w="8107" w:type="dxa"/>
            <w:gridSpan w:val="5"/>
            <w:vMerge w:val="restart"/>
            <w:tcBorders>
              <w:top w:val="single" w:sz="4" w:space="0" w:color="auto"/>
              <w:left w:val="single" w:sz="4" w:space="0" w:color="auto"/>
              <w:bottom w:val="single" w:sz="4" w:space="0" w:color="auto"/>
              <w:right w:val="single" w:sz="4" w:space="0" w:color="auto"/>
            </w:tcBorders>
            <w:hideMark/>
          </w:tcPr>
          <w:p w14:paraId="09666CC9" w14:textId="77777777" w:rsidR="00145904" w:rsidRDefault="00145904">
            <w:pPr>
              <w:pStyle w:val="af2"/>
              <w:spacing w:line="276" w:lineRule="auto"/>
              <w:rPr>
                <w:b/>
                <w:bCs/>
                <w:lang w:eastAsia="en-US"/>
              </w:rPr>
            </w:pPr>
            <w:r>
              <w:rPr>
                <w:b/>
                <w:bCs/>
                <w:lang w:eastAsia="en-US"/>
              </w:rPr>
              <w:t>Используются ли счета кредитной организации другими банками, не имеющими на территориях государств, в которых они зарегистрированы, постоянно действующих органов управления</w:t>
            </w:r>
          </w:p>
        </w:tc>
        <w:tc>
          <w:tcPr>
            <w:tcW w:w="851" w:type="dxa"/>
            <w:tcBorders>
              <w:top w:val="single" w:sz="4" w:space="0" w:color="auto"/>
              <w:left w:val="single" w:sz="4" w:space="0" w:color="auto"/>
              <w:bottom w:val="single" w:sz="4" w:space="0" w:color="auto"/>
              <w:right w:val="single" w:sz="4" w:space="0" w:color="auto"/>
            </w:tcBorders>
            <w:vAlign w:val="center"/>
          </w:tcPr>
          <w:p w14:paraId="3968019C" w14:textId="77777777" w:rsidR="00145904" w:rsidRDefault="00145904">
            <w:pPr>
              <w:pStyle w:val="ConsPlusNormal"/>
              <w:spacing w:line="276" w:lineRule="auto"/>
              <w:ind w:firstLine="0"/>
              <w:jc w:val="center"/>
              <w:rPr>
                <w:rFonts w:ascii="Times New Roman" w:hAnsi="Times New Roman" w:cs="Times New Roman"/>
                <w:b/>
                <w:sz w:val="16"/>
                <w:szCs w:val="16"/>
                <w:lang w:eastAsia="en-US"/>
              </w:rPr>
            </w:pPr>
            <w:r>
              <w:rPr>
                <w:rFonts w:ascii="Times New Roman" w:hAnsi="Times New Roman" w:cs="Times New Roman"/>
                <w:b/>
                <w:sz w:val="16"/>
                <w:szCs w:val="16"/>
                <w:lang w:eastAsia="en-US"/>
              </w:rPr>
              <w:t>Да</w:t>
            </w:r>
          </w:p>
          <w:p w14:paraId="6612860D" w14:textId="77777777" w:rsidR="00145904" w:rsidRDefault="00145904">
            <w:pPr>
              <w:pStyle w:val="ConsPlusNormal"/>
              <w:spacing w:line="276" w:lineRule="auto"/>
              <w:jc w:val="center"/>
              <w:rPr>
                <w:rFonts w:ascii="Times New Roman" w:hAnsi="Times New Roman" w:cs="Times New Roman"/>
                <w:b/>
                <w:i/>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6FAD8C64" w14:textId="77777777" w:rsidR="00145904" w:rsidRDefault="00145904">
            <w:pPr>
              <w:pStyle w:val="ConsPlusNormal"/>
              <w:spacing w:line="276" w:lineRule="auto"/>
              <w:ind w:left="-817"/>
              <w:jc w:val="center"/>
              <w:rPr>
                <w:rFonts w:ascii="Times New Roman" w:hAnsi="Times New Roman" w:cs="Times New Roman"/>
                <w:b/>
                <w:sz w:val="16"/>
                <w:szCs w:val="16"/>
                <w:lang w:eastAsia="en-US"/>
              </w:rPr>
            </w:pPr>
            <w:r>
              <w:rPr>
                <w:rFonts w:ascii="Times New Roman" w:hAnsi="Times New Roman" w:cs="Times New Roman"/>
                <w:b/>
                <w:sz w:val="16"/>
                <w:szCs w:val="16"/>
                <w:lang w:eastAsia="en-US"/>
              </w:rPr>
              <w:t>Нет</w:t>
            </w:r>
          </w:p>
          <w:p w14:paraId="6FEFD934" w14:textId="77777777" w:rsidR="00145904" w:rsidRDefault="00145904">
            <w:pPr>
              <w:pStyle w:val="ConsPlusNormal"/>
              <w:spacing w:line="276" w:lineRule="auto"/>
              <w:ind w:left="-817"/>
              <w:jc w:val="center"/>
              <w:rPr>
                <w:rFonts w:ascii="Times New Roman" w:hAnsi="Times New Roman" w:cs="Times New Roman"/>
                <w:b/>
                <w:sz w:val="16"/>
                <w:szCs w:val="16"/>
                <w:lang w:eastAsia="en-US"/>
              </w:rPr>
            </w:pPr>
          </w:p>
        </w:tc>
      </w:tr>
      <w:tr w:rsidR="00145904" w14:paraId="64BFF545" w14:textId="77777777" w:rsidTr="00533C66">
        <w:trPr>
          <w:trHeight w:val="413"/>
        </w:trPr>
        <w:tc>
          <w:tcPr>
            <w:tcW w:w="8107" w:type="dxa"/>
            <w:gridSpan w:val="5"/>
            <w:vMerge/>
            <w:tcBorders>
              <w:top w:val="single" w:sz="4" w:space="0" w:color="auto"/>
              <w:left w:val="single" w:sz="4" w:space="0" w:color="auto"/>
              <w:bottom w:val="single" w:sz="4" w:space="0" w:color="auto"/>
              <w:right w:val="single" w:sz="4" w:space="0" w:color="auto"/>
            </w:tcBorders>
            <w:vAlign w:val="center"/>
            <w:hideMark/>
          </w:tcPr>
          <w:p w14:paraId="61F3B0BF" w14:textId="77777777" w:rsidR="00145904" w:rsidRDefault="00145904">
            <w:pPr>
              <w:spacing w:after="0"/>
              <w:rPr>
                <w:rFonts w:ascii="Times New Roman" w:eastAsia="Times New Roman" w:hAnsi="Times New Roman" w:cs="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CD067F3"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4" w:space="0" w:color="auto"/>
              <w:left w:val="single" w:sz="4" w:space="0" w:color="auto"/>
              <w:bottom w:val="single" w:sz="4" w:space="0" w:color="auto"/>
              <w:right w:val="single" w:sz="4" w:space="0" w:color="auto"/>
            </w:tcBorders>
            <w:vAlign w:val="center"/>
            <w:hideMark/>
          </w:tcPr>
          <w:p w14:paraId="4230C9F1"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486DAC49" w14:textId="77777777" w:rsidTr="00533C66">
        <w:tc>
          <w:tcPr>
            <w:tcW w:w="8107" w:type="dxa"/>
            <w:gridSpan w:val="5"/>
            <w:tcBorders>
              <w:top w:val="single" w:sz="4" w:space="0" w:color="auto"/>
              <w:left w:val="single" w:sz="4" w:space="0" w:color="auto"/>
              <w:bottom w:val="single" w:sz="4" w:space="0" w:color="auto"/>
              <w:right w:val="single" w:sz="4" w:space="0" w:color="auto"/>
            </w:tcBorders>
            <w:hideMark/>
          </w:tcPr>
          <w:p w14:paraId="33314649" w14:textId="77777777" w:rsidR="00145904" w:rsidRDefault="00145904">
            <w:pPr>
              <w:pStyle w:val="af2"/>
              <w:spacing w:line="276" w:lineRule="auto"/>
              <w:rPr>
                <w:b/>
                <w:bCs/>
                <w:lang w:eastAsia="en-US"/>
              </w:rPr>
            </w:pPr>
            <w:r>
              <w:rPr>
                <w:b/>
                <w:bCs/>
                <w:lang w:eastAsia="en-US"/>
              </w:rPr>
              <w:t xml:space="preserve">Наличие корреспондентских отношений с банками, зарегистрированными в государствах и территориях, имеющих льготный налоговый режим (или) не предусматривающих раскрытие и предоставление информации при проведении финансовых операций. </w:t>
            </w:r>
            <w:r>
              <w:rPr>
                <w:i/>
                <w:iCs/>
                <w:lang w:eastAsia="en-US"/>
              </w:rPr>
              <w:t xml:space="preserve">(Если </w:t>
            </w:r>
            <w:r>
              <w:rPr>
                <w:i/>
                <w:lang w:eastAsia="en-US"/>
              </w:rPr>
              <w:t>ответ “Да”,</w:t>
            </w:r>
            <w:r>
              <w:rPr>
                <w:i/>
                <w:iCs/>
                <w:lang w:eastAsia="en-US"/>
              </w:rPr>
              <w:t xml:space="preserve"> </w:t>
            </w:r>
            <w:r>
              <w:rPr>
                <w:i/>
                <w:lang w:eastAsia="en-US"/>
              </w:rPr>
              <w:t>необходимо указать наименование банка)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623FC8"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4" w:space="0" w:color="auto"/>
              <w:left w:val="single" w:sz="4" w:space="0" w:color="auto"/>
              <w:bottom w:val="single" w:sz="4" w:space="0" w:color="auto"/>
              <w:right w:val="single" w:sz="4" w:space="0" w:color="auto"/>
            </w:tcBorders>
            <w:vAlign w:val="center"/>
            <w:hideMark/>
          </w:tcPr>
          <w:p w14:paraId="4835864A"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22E49F57" w14:textId="77777777" w:rsidTr="00533C66">
        <w:tc>
          <w:tcPr>
            <w:tcW w:w="9668" w:type="dxa"/>
            <w:gridSpan w:val="7"/>
            <w:tcBorders>
              <w:top w:val="single" w:sz="4" w:space="0" w:color="auto"/>
              <w:left w:val="single" w:sz="4" w:space="0" w:color="auto"/>
              <w:bottom w:val="single" w:sz="4" w:space="0" w:color="auto"/>
              <w:right w:val="single" w:sz="4" w:space="0" w:color="auto"/>
            </w:tcBorders>
            <w:hideMark/>
          </w:tcPr>
          <w:p w14:paraId="32773979" w14:textId="77777777" w:rsidR="00145904" w:rsidRDefault="00145904">
            <w:pPr>
              <w:pStyle w:val="af2"/>
              <w:spacing w:line="276" w:lineRule="auto"/>
              <w:rPr>
                <w:b/>
                <w:lang w:eastAsia="en-US"/>
              </w:rPr>
            </w:pPr>
            <w:r>
              <w:rPr>
                <w:lang w:eastAsia="en-US"/>
              </w:rPr>
              <w:fldChar w:fldCharType="begin">
                <w:ffData>
                  <w:name w:val="ТекстовоеПоле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45904" w14:paraId="3746B445" w14:textId="77777777" w:rsidTr="00533C66">
        <w:tc>
          <w:tcPr>
            <w:tcW w:w="8107" w:type="dxa"/>
            <w:gridSpan w:val="5"/>
            <w:tcBorders>
              <w:top w:val="single" w:sz="4" w:space="0" w:color="auto"/>
              <w:left w:val="single" w:sz="4" w:space="0" w:color="auto"/>
              <w:bottom w:val="single" w:sz="4" w:space="0" w:color="auto"/>
              <w:right w:val="single" w:sz="4" w:space="0" w:color="auto"/>
            </w:tcBorders>
            <w:hideMark/>
          </w:tcPr>
          <w:p w14:paraId="37C191EA" w14:textId="77777777" w:rsidR="00145904" w:rsidRDefault="00145904">
            <w:pPr>
              <w:tabs>
                <w:tab w:val="left" w:pos="0"/>
              </w:tabs>
              <w:spacing w:after="0" w:line="240" w:lineRule="auto"/>
              <w:jc w:val="both"/>
              <w:rPr>
                <w:rFonts w:ascii="Times New Roman" w:hAnsi="Times New Roman" w:cs="Times New Roman"/>
                <w:sz w:val="20"/>
                <w:szCs w:val="20"/>
              </w:rPr>
            </w:pPr>
            <w:r>
              <w:rPr>
                <w:rFonts w:ascii="Times New Roman" w:hAnsi="Times New Roman"/>
                <w:b/>
                <w:sz w:val="20"/>
              </w:rPr>
              <w:t xml:space="preserve">Открывает ли кредитная организация </w:t>
            </w:r>
            <w:r>
              <w:rPr>
                <w:rFonts w:ascii="Times New Roman" w:eastAsia="Arial Unicode MS" w:hAnsi="Times New Roman"/>
                <w:b/>
                <w:sz w:val="20"/>
              </w:rPr>
              <w:t>банковские счета (вклады) на анонимных владельцев?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079886" w14:textId="77777777" w:rsidR="00145904" w:rsidRDefault="00145904">
            <w:pPr>
              <w:pStyle w:val="ConsNormal"/>
              <w:spacing w:line="276" w:lineRule="auto"/>
              <w:ind w:firstLine="0"/>
              <w:jc w:val="center"/>
              <w:outlineLvl w:val="1"/>
              <w:rPr>
                <w:rFonts w:ascii="Times New Roman" w:hAnsi="Times New Roman"/>
                <w:sz w:val="20"/>
                <w:lang w:val="en-US"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4" w:space="0" w:color="auto"/>
              <w:left w:val="single" w:sz="4" w:space="0" w:color="auto"/>
              <w:bottom w:val="single" w:sz="4" w:space="0" w:color="auto"/>
              <w:right w:val="single" w:sz="4" w:space="0" w:color="auto"/>
            </w:tcBorders>
            <w:vAlign w:val="center"/>
            <w:hideMark/>
          </w:tcPr>
          <w:p w14:paraId="76731056" w14:textId="77777777" w:rsidR="00145904" w:rsidRDefault="00145904">
            <w:pPr>
              <w:pStyle w:val="ConsNormal"/>
              <w:spacing w:line="276" w:lineRule="auto"/>
              <w:ind w:firstLine="0"/>
              <w:jc w:val="center"/>
              <w:outlineLvl w:val="1"/>
              <w:rPr>
                <w:rFonts w:ascii="Times New Roman" w:hAnsi="Times New Roman"/>
                <w:sz w:val="20"/>
                <w:lang w:val="en-US"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5A018E3B" w14:textId="77777777" w:rsidTr="00533C66">
        <w:tc>
          <w:tcPr>
            <w:tcW w:w="8107" w:type="dxa"/>
            <w:gridSpan w:val="5"/>
            <w:tcBorders>
              <w:top w:val="single" w:sz="4" w:space="0" w:color="auto"/>
              <w:left w:val="single" w:sz="4" w:space="0" w:color="auto"/>
              <w:bottom w:val="single" w:sz="4" w:space="0" w:color="auto"/>
              <w:right w:val="single" w:sz="4" w:space="0" w:color="auto"/>
            </w:tcBorders>
            <w:hideMark/>
          </w:tcPr>
          <w:p w14:paraId="2E7E8CD1" w14:textId="77777777" w:rsidR="00145904" w:rsidRDefault="00145904">
            <w:pPr>
              <w:tabs>
                <w:tab w:val="left" w:pos="0"/>
              </w:tabs>
              <w:spacing w:after="0" w:line="240" w:lineRule="auto"/>
              <w:jc w:val="both"/>
              <w:rPr>
                <w:rFonts w:ascii="Times New Roman" w:hAnsi="Times New Roman" w:cs="Times New Roman"/>
                <w:b/>
                <w:sz w:val="20"/>
                <w:szCs w:val="20"/>
              </w:rPr>
            </w:pPr>
            <w:r>
              <w:rPr>
                <w:rFonts w:ascii="Times New Roman" w:hAnsi="Times New Roman"/>
                <w:b/>
                <w:sz w:val="20"/>
                <w:szCs w:val="20"/>
              </w:rPr>
              <w:t xml:space="preserve">Сотрудничает ли кредитная организация с банками, зарегистрированными в государствах (на территориях), не участвующих в международном сотрудничестве в сфере противодействия легализации (отмыванию) доходов, полученных преступным путем, финансированию терроризма </w:t>
            </w:r>
            <w:r>
              <w:rPr>
                <w:rFonts w:ascii="Times New Roman" w:hAnsi="Times New Roman" w:cs="Times New Roman"/>
                <w:b/>
                <w:sz w:val="20"/>
                <w:szCs w:val="20"/>
              </w:rPr>
              <w:t>и финансированию распространения оружия массового уничтожения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ECE7EC" w14:textId="77777777" w:rsidR="00145904" w:rsidRDefault="00145904">
            <w:pPr>
              <w:pStyle w:val="ConsNormal"/>
              <w:spacing w:line="276" w:lineRule="auto"/>
              <w:ind w:firstLine="0"/>
              <w:jc w:val="center"/>
              <w:outlineLvl w:val="1"/>
              <w:rPr>
                <w:rFonts w:ascii="Times New Roman" w:hAnsi="Times New Roman"/>
                <w:sz w:val="20"/>
                <w:lang w:val="en-US"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4" w:space="0" w:color="auto"/>
              <w:left w:val="single" w:sz="4" w:space="0" w:color="auto"/>
              <w:bottom w:val="single" w:sz="4" w:space="0" w:color="auto"/>
              <w:right w:val="single" w:sz="4" w:space="0" w:color="auto"/>
            </w:tcBorders>
            <w:vAlign w:val="center"/>
            <w:hideMark/>
          </w:tcPr>
          <w:p w14:paraId="668A12D6" w14:textId="77777777" w:rsidR="00145904" w:rsidRDefault="00145904">
            <w:pPr>
              <w:pStyle w:val="ConsNormal"/>
              <w:spacing w:line="276" w:lineRule="auto"/>
              <w:ind w:firstLine="0"/>
              <w:jc w:val="center"/>
              <w:outlineLvl w:val="1"/>
              <w:rPr>
                <w:rFonts w:ascii="Times New Roman" w:hAnsi="Times New Roman"/>
                <w:sz w:val="20"/>
                <w:lang w:val="en-US" w:eastAsia="en-US"/>
              </w:rPr>
            </w:pPr>
            <w:r>
              <w:rPr>
                <w:rFonts w:ascii="Times New Roman" w:hAnsi="Times New Roman"/>
                <w:sz w:val="20"/>
                <w:lang w:val="en-US"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7071F5E3" w14:textId="77777777" w:rsidTr="00533C66">
        <w:tc>
          <w:tcPr>
            <w:tcW w:w="9668" w:type="dxa"/>
            <w:gridSpan w:val="7"/>
            <w:tcBorders>
              <w:top w:val="single" w:sz="4" w:space="0" w:color="auto"/>
              <w:left w:val="single" w:sz="4" w:space="0" w:color="auto"/>
              <w:bottom w:val="single" w:sz="4" w:space="0" w:color="auto"/>
              <w:right w:val="single" w:sz="4" w:space="0" w:color="auto"/>
            </w:tcBorders>
            <w:vAlign w:val="center"/>
            <w:hideMark/>
          </w:tcPr>
          <w:p w14:paraId="08BA5C42" w14:textId="77777777" w:rsidR="00145904" w:rsidRDefault="00145904">
            <w:pPr>
              <w:pStyle w:val="ConsPlusNormal"/>
              <w:spacing w:line="276" w:lineRule="auto"/>
              <w:ind w:firstLine="0"/>
              <w:rPr>
                <w:rFonts w:ascii="Times New Roman" w:hAnsi="Times New Roman" w:cs="Times New Roman"/>
                <w:noProof/>
                <w:lang w:eastAsia="en-US"/>
              </w:rPr>
            </w:pPr>
            <w:r>
              <w:rPr>
                <w:rFonts w:ascii="Times New Roman" w:hAnsi="Times New Roman" w:cs="Times New Roman"/>
                <w:lang w:eastAsia="en-US"/>
              </w:rPr>
              <w:fldChar w:fldCharType="begin">
                <w:ffData>
                  <w:name w:val="ТекстовоеПоле1"/>
                  <w:enabled/>
                  <w:calcOnExit w:val="0"/>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 </w:t>
            </w:r>
            <w:r>
              <w:rPr>
                <w:rFonts w:ascii="Times New Roman" w:hAnsi="Times New Roman" w:cs="Times New Roman"/>
                <w:noProof/>
                <w:lang w:eastAsia="en-US"/>
              </w:rPr>
              <w:t> </w:t>
            </w:r>
            <w:r>
              <w:rPr>
                <w:rFonts w:ascii="Times New Roman" w:hAnsi="Times New Roman" w:cs="Times New Roman"/>
                <w:noProof/>
                <w:lang w:eastAsia="en-US"/>
              </w:rPr>
              <w:t> </w:t>
            </w:r>
            <w:r>
              <w:rPr>
                <w:rFonts w:ascii="Times New Roman" w:hAnsi="Times New Roman" w:cs="Times New Roman"/>
                <w:noProof/>
                <w:lang w:eastAsia="en-US"/>
              </w:rPr>
              <w:t> </w:t>
            </w:r>
            <w:r>
              <w:rPr>
                <w:rFonts w:ascii="Times New Roman" w:hAnsi="Times New Roman" w:cs="Times New Roman"/>
                <w:noProof/>
                <w:lang w:eastAsia="en-US"/>
              </w:rPr>
              <w:t> </w:t>
            </w:r>
            <w:r>
              <w:rPr>
                <w:rFonts w:ascii="Times New Roman" w:hAnsi="Times New Roman" w:cs="Times New Roman"/>
                <w:lang w:eastAsia="en-US"/>
              </w:rPr>
              <w:fldChar w:fldCharType="end"/>
            </w:r>
          </w:p>
        </w:tc>
      </w:tr>
      <w:tr w:rsidR="00145904" w14:paraId="51495988" w14:textId="77777777" w:rsidTr="00533C66">
        <w:tc>
          <w:tcPr>
            <w:tcW w:w="8107" w:type="dxa"/>
            <w:gridSpan w:val="5"/>
            <w:tcBorders>
              <w:top w:val="single" w:sz="4" w:space="0" w:color="auto"/>
              <w:left w:val="single" w:sz="4" w:space="0" w:color="auto"/>
              <w:bottom w:val="single" w:sz="4" w:space="0" w:color="auto"/>
              <w:right w:val="single" w:sz="4" w:space="0" w:color="auto"/>
            </w:tcBorders>
            <w:hideMark/>
          </w:tcPr>
          <w:p w14:paraId="5EF30238" w14:textId="77777777" w:rsidR="00145904" w:rsidRDefault="00145904">
            <w:pPr>
              <w:pStyle w:val="af2"/>
              <w:spacing w:line="276" w:lineRule="auto"/>
              <w:rPr>
                <w:i/>
                <w:iCs/>
                <w:lang w:eastAsia="en-US"/>
              </w:rPr>
            </w:pPr>
            <w:r>
              <w:rPr>
                <w:lang w:eastAsia="en-US"/>
              </w:rPr>
              <w:t>Я</w:t>
            </w:r>
            <w:r>
              <w:rPr>
                <w:b/>
                <w:lang w:eastAsia="en-US"/>
              </w:rPr>
              <w:t xml:space="preserve">вляется ли кредитная организация, представитель, выгодоприобретатель, бенефициарный владелец кредитной организации налоговым резидентом </w:t>
            </w:r>
            <w:r>
              <w:rPr>
                <w:b/>
                <w:lang w:eastAsia="en-US"/>
              </w:rPr>
              <w:lastRenderedPageBreak/>
              <w:t>Соединенных Штатов Америки</w:t>
            </w:r>
            <w:r>
              <w:rPr>
                <w:rStyle w:val="aff2"/>
                <w:lang w:eastAsia="en-US"/>
              </w:rPr>
              <w:footnoteReference w:id="3"/>
            </w:r>
            <w:r>
              <w:rPr>
                <w:b/>
                <w:lang w:eastAsia="en-US"/>
              </w:rPr>
              <w:t>?</w:t>
            </w:r>
            <w:r>
              <w:rPr>
                <w:lang w:eastAsia="en-US"/>
              </w:rPr>
              <w:t xml:space="preserve"> </w:t>
            </w:r>
            <w:r>
              <w:rPr>
                <w:i/>
                <w:iCs/>
                <w:lang w:eastAsia="en-US"/>
              </w:rPr>
              <w:t>(Если ответ «Да»</w:t>
            </w:r>
            <w:r>
              <w:rPr>
                <w:i/>
                <w:lang w:eastAsia="en-US"/>
              </w:rPr>
              <w:t xml:space="preserve"> необходимо указать</w:t>
            </w:r>
            <w:r>
              <w:rPr>
                <w:i/>
                <w:iCs/>
                <w:lang w:eastAsia="en-US"/>
              </w:rPr>
              <w:t xml:space="preserve"> фамилию, имя и (если иное не вытекает из закона или национального обычая) отчество физического лица, наименование организации и идентификационный номер налогоплательщика (Taxpayer Identification Number (</w:t>
            </w:r>
            <w:r>
              <w:rPr>
                <w:i/>
                <w:iCs/>
                <w:lang w:val="en-US" w:eastAsia="en-US"/>
              </w:rPr>
              <w:t>TIN</w:t>
            </w:r>
            <w:r>
              <w:rPr>
                <w:i/>
                <w:iCs/>
                <w:lang w:eastAsia="en-US"/>
              </w:rPr>
              <w:t>)). </w:t>
            </w:r>
          </w:p>
          <w:p w14:paraId="2BA908D2" w14:textId="77777777" w:rsidR="00145904" w:rsidRDefault="00145904">
            <w:pPr>
              <w:pStyle w:val="af2"/>
              <w:spacing w:line="276" w:lineRule="auto"/>
              <w:rPr>
                <w:b/>
                <w:bCs/>
                <w:lang w:eastAsia="en-US"/>
              </w:rPr>
            </w:pPr>
            <w:r>
              <w:rPr>
                <w:i/>
                <w:iCs/>
                <w:lang w:eastAsia="en-US"/>
              </w:rPr>
              <w:t>(Если ответ «Нет» - необходимо указать страну налогового резиденства).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C4180A" w14:textId="77777777" w:rsidR="00145904" w:rsidRDefault="00145904">
            <w:pPr>
              <w:pStyle w:val="ConsNormal"/>
              <w:spacing w:line="276" w:lineRule="auto"/>
              <w:ind w:firstLine="0"/>
              <w:jc w:val="center"/>
              <w:outlineLvl w:val="1"/>
              <w:rPr>
                <w:rFonts w:ascii="Times New Roman" w:hAnsi="Times New Roman"/>
                <w:i/>
                <w:sz w:val="20"/>
                <w:lang w:eastAsia="en-US"/>
              </w:rPr>
            </w:pPr>
            <w:r>
              <w:rPr>
                <w:rFonts w:ascii="Times New Roman" w:hAnsi="Times New Roman"/>
                <w:sz w:val="20"/>
                <w:lang w:val="en-US" w:eastAsia="en-US"/>
              </w:rPr>
              <w:lastRenderedPageBreak/>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4" w:space="0" w:color="auto"/>
              <w:left w:val="single" w:sz="4" w:space="0" w:color="auto"/>
              <w:bottom w:val="single" w:sz="4" w:space="0" w:color="auto"/>
              <w:right w:val="single" w:sz="4" w:space="0" w:color="auto"/>
            </w:tcBorders>
            <w:vAlign w:val="center"/>
            <w:hideMark/>
          </w:tcPr>
          <w:p w14:paraId="13DAF082" w14:textId="77777777" w:rsidR="00145904" w:rsidRDefault="00145904">
            <w:pPr>
              <w:pStyle w:val="ConsNorma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46AC41BF" w14:textId="77777777" w:rsidTr="00533C66">
        <w:tc>
          <w:tcPr>
            <w:tcW w:w="9668" w:type="dxa"/>
            <w:gridSpan w:val="7"/>
            <w:tcBorders>
              <w:top w:val="single" w:sz="4" w:space="0" w:color="auto"/>
              <w:left w:val="single" w:sz="4" w:space="0" w:color="auto"/>
              <w:bottom w:val="single" w:sz="4" w:space="0" w:color="auto"/>
              <w:right w:val="single" w:sz="4" w:space="0" w:color="auto"/>
            </w:tcBorders>
            <w:hideMark/>
          </w:tcPr>
          <w:p w14:paraId="05FC99FD" w14:textId="77777777" w:rsidR="00145904" w:rsidRDefault="00145904">
            <w:pPr>
              <w:pStyle w:val="af2"/>
              <w:spacing w:line="276" w:lineRule="auto"/>
              <w:rPr>
                <w:b/>
                <w:lang w:eastAsia="en-US"/>
              </w:rPr>
            </w:pPr>
            <w:r>
              <w:rPr>
                <w:lang w:eastAsia="en-US"/>
              </w:rPr>
              <w:fldChar w:fldCharType="begin">
                <w:ffData>
                  <w:name w:val="ТекстовоеПоле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145904" w14:paraId="2FDBBD2B" w14:textId="77777777" w:rsidTr="00533C66">
        <w:trPr>
          <w:trHeight w:val="1150"/>
        </w:trPr>
        <w:tc>
          <w:tcPr>
            <w:tcW w:w="8107" w:type="dxa"/>
            <w:gridSpan w:val="5"/>
            <w:tcBorders>
              <w:top w:val="single" w:sz="6" w:space="0" w:color="auto"/>
              <w:left w:val="single" w:sz="6" w:space="0" w:color="auto"/>
              <w:bottom w:val="nil"/>
              <w:right w:val="single" w:sz="6" w:space="0" w:color="auto"/>
            </w:tcBorders>
            <w:tcMar>
              <w:top w:w="0" w:type="dxa"/>
              <w:left w:w="70" w:type="dxa"/>
              <w:bottom w:w="0" w:type="dxa"/>
              <w:right w:w="70" w:type="dxa"/>
            </w:tcMar>
            <w:vAlign w:val="center"/>
            <w:hideMark/>
          </w:tcPr>
          <w:p w14:paraId="59631720" w14:textId="77777777" w:rsidR="00145904" w:rsidRDefault="0014590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Разработаны ли в кредитной организации внутренние нормативные документы, регламентирующие процедуры осуществления внутреннего контроля,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rFonts w:ascii="Times New Roman" w:hAnsi="Times New Roman" w:cs="Times New Roman"/>
                <w:sz w:val="20"/>
                <w:szCs w:val="20"/>
              </w:rPr>
              <w:t xml:space="preserve"> </w:t>
            </w:r>
            <w:r>
              <w:rPr>
                <w:rFonts w:ascii="Times New Roman" w:hAnsi="Times New Roman" w:cs="Times New Roman"/>
                <w:i/>
                <w:iCs/>
                <w:sz w:val="20"/>
                <w:szCs w:val="20"/>
              </w:rPr>
              <w:t>(Если ответ “Да</w:t>
            </w:r>
            <w:proofErr w:type="gramStart"/>
            <w:r>
              <w:rPr>
                <w:rFonts w:ascii="Times New Roman" w:hAnsi="Times New Roman" w:cs="Times New Roman"/>
                <w:i/>
                <w:iCs/>
                <w:sz w:val="20"/>
                <w:szCs w:val="20"/>
              </w:rPr>
              <w:t>”,  необходимо</w:t>
            </w:r>
            <w:proofErr w:type="gramEnd"/>
            <w:r>
              <w:rPr>
                <w:rFonts w:ascii="Times New Roman" w:hAnsi="Times New Roman" w:cs="Times New Roman"/>
                <w:i/>
                <w:iCs/>
                <w:sz w:val="20"/>
                <w:szCs w:val="20"/>
              </w:rPr>
              <w:t xml:space="preserve"> указать наименование и дату введения в действия данных документов)</w:t>
            </w:r>
          </w:p>
        </w:tc>
        <w:tc>
          <w:tcPr>
            <w:tcW w:w="851" w:type="dxa"/>
            <w:tcBorders>
              <w:top w:val="single" w:sz="6" w:space="0" w:color="auto"/>
              <w:left w:val="single" w:sz="6" w:space="0" w:color="auto"/>
              <w:bottom w:val="nil"/>
              <w:right w:val="single" w:sz="6" w:space="0" w:color="auto"/>
            </w:tcBorders>
            <w:tcMar>
              <w:top w:w="0" w:type="dxa"/>
              <w:left w:w="70" w:type="dxa"/>
              <w:bottom w:w="0" w:type="dxa"/>
              <w:right w:w="70" w:type="dxa"/>
            </w:tcMar>
            <w:vAlign w:val="center"/>
            <w:hideMark/>
          </w:tcPr>
          <w:p w14:paraId="497AFF31" w14:textId="77777777" w:rsidR="00145904" w:rsidRDefault="00145904">
            <w:pPr>
              <w:pStyle w:val="ConsNormal"/>
              <w:spacing w:line="276" w:lineRule="auto"/>
              <w:ind w:firstLine="0"/>
              <w:jc w:val="both"/>
              <w:outlineLvl w:val="1"/>
              <w:rPr>
                <w:rFonts w:ascii="Times New Roman" w:hAnsi="Times New Roman"/>
                <w:b/>
                <w:szCs w:val="16"/>
                <w:lang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nil"/>
              <w:right w:val="single" w:sz="6" w:space="0" w:color="auto"/>
            </w:tcBorders>
            <w:tcMar>
              <w:top w:w="0" w:type="dxa"/>
              <w:left w:w="70" w:type="dxa"/>
              <w:bottom w:w="0" w:type="dxa"/>
              <w:right w:w="70" w:type="dxa"/>
            </w:tcMar>
            <w:vAlign w:val="center"/>
            <w:hideMark/>
          </w:tcPr>
          <w:p w14:paraId="0E9CC91B" w14:textId="77777777" w:rsidR="00145904" w:rsidRDefault="00145904">
            <w:pPr>
              <w:pStyle w:val="ConsNormal"/>
              <w:spacing w:line="276" w:lineRule="auto"/>
              <w:ind w:firstLine="0"/>
              <w:outlineLvl w:val="1"/>
              <w:rPr>
                <w:rFonts w:ascii="Times New Roman" w:hAnsi="Times New Roman"/>
                <w:b/>
                <w:szCs w:val="16"/>
                <w:lang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1CA14394" w14:textId="77777777" w:rsidTr="00533C66">
        <w:trPr>
          <w:trHeight w:val="240"/>
        </w:trPr>
        <w:tc>
          <w:tcPr>
            <w:tcW w:w="9668" w:type="dxa"/>
            <w:gridSpan w:val="7"/>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1BF4E27B" w14:textId="77777777" w:rsidR="00145904" w:rsidRDefault="00145904">
            <w:pPr>
              <w:pStyle w:val="ConsNormal"/>
              <w:widowControl/>
              <w:spacing w:line="276" w:lineRule="auto"/>
              <w:ind w:firstLine="0"/>
              <w:outlineLvl w:val="1"/>
              <w:rPr>
                <w:rFonts w:ascii="Times New Roman" w:hAnsi="Times New Roman"/>
                <w:sz w:val="20"/>
                <w:lang w:eastAsia="en-US"/>
              </w:rPr>
            </w:pPr>
            <w:r>
              <w:rPr>
                <w:rFonts w:ascii="Times New Roman" w:hAnsi="Times New Roman"/>
                <w:sz w:val="20"/>
                <w:lang w:eastAsia="en-US"/>
              </w:rPr>
              <w:fldChar w:fldCharType="begin">
                <w:ffData>
                  <w:name w:val="ТекстовоеПоле1"/>
                  <w:enabled/>
                  <w:calcOnExit w:val="0"/>
                  <w:textInput/>
                </w:ffData>
              </w:fldChar>
            </w:r>
            <w:r>
              <w:rPr>
                <w:rFonts w:ascii="Times New Roman" w:hAnsi="Times New Roman"/>
                <w:sz w:val="20"/>
                <w:lang w:eastAsia="en-US"/>
              </w:rPr>
              <w:instrText xml:space="preserve"> FORMTEXT </w:instrText>
            </w:r>
            <w:r>
              <w:rPr>
                <w:rFonts w:ascii="Times New Roman" w:hAnsi="Times New Roman"/>
                <w:sz w:val="20"/>
                <w:lang w:eastAsia="en-US"/>
              </w:rPr>
            </w:r>
            <w:r>
              <w:rPr>
                <w:rFonts w:ascii="Times New Roman" w:hAnsi="Times New Roman"/>
                <w:sz w:val="20"/>
                <w:lang w:eastAsia="en-US"/>
              </w:rPr>
              <w:fldChar w:fldCharType="separate"/>
            </w:r>
            <w:r>
              <w:rPr>
                <w:rFonts w:ascii="Times New Roman" w:hAnsi="Times New Roman"/>
                <w:noProof/>
                <w:sz w:val="20"/>
                <w:lang w:eastAsia="en-US"/>
              </w:rPr>
              <w:t> </w:t>
            </w:r>
            <w:r>
              <w:rPr>
                <w:rFonts w:ascii="Times New Roman" w:hAnsi="Times New Roman"/>
                <w:noProof/>
                <w:sz w:val="20"/>
                <w:lang w:eastAsia="en-US"/>
              </w:rPr>
              <w:t> </w:t>
            </w:r>
            <w:r>
              <w:rPr>
                <w:rFonts w:ascii="Times New Roman" w:hAnsi="Times New Roman"/>
                <w:noProof/>
                <w:sz w:val="20"/>
                <w:lang w:eastAsia="en-US"/>
              </w:rPr>
              <w:t> </w:t>
            </w:r>
            <w:r>
              <w:rPr>
                <w:rFonts w:ascii="Times New Roman" w:hAnsi="Times New Roman"/>
                <w:noProof/>
                <w:sz w:val="20"/>
                <w:lang w:eastAsia="en-US"/>
              </w:rPr>
              <w:t> </w:t>
            </w:r>
            <w:r>
              <w:rPr>
                <w:rFonts w:ascii="Times New Roman" w:hAnsi="Times New Roman"/>
                <w:noProof/>
                <w:sz w:val="20"/>
                <w:lang w:eastAsia="en-US"/>
              </w:rPr>
              <w:t> </w:t>
            </w:r>
            <w:r>
              <w:rPr>
                <w:rFonts w:ascii="Times New Roman" w:hAnsi="Times New Roman"/>
                <w:sz w:val="20"/>
                <w:lang w:eastAsia="en-US"/>
              </w:rPr>
              <w:fldChar w:fldCharType="end"/>
            </w:r>
          </w:p>
        </w:tc>
      </w:tr>
      <w:tr w:rsidR="00145904" w14:paraId="60FE34B3" w14:textId="77777777" w:rsidTr="00533C66">
        <w:trPr>
          <w:trHeight w:val="1150"/>
        </w:trPr>
        <w:tc>
          <w:tcPr>
            <w:tcW w:w="8107" w:type="dxa"/>
            <w:gridSpan w:val="5"/>
            <w:tcBorders>
              <w:top w:val="nil"/>
              <w:left w:val="single" w:sz="6" w:space="0" w:color="auto"/>
              <w:bottom w:val="single" w:sz="4" w:space="0" w:color="auto"/>
              <w:right w:val="single" w:sz="6" w:space="0" w:color="auto"/>
            </w:tcBorders>
            <w:tcMar>
              <w:top w:w="0" w:type="dxa"/>
              <w:left w:w="70" w:type="dxa"/>
              <w:bottom w:w="0" w:type="dxa"/>
              <w:right w:w="70" w:type="dxa"/>
            </w:tcMar>
            <w:vAlign w:val="center"/>
            <w:hideMark/>
          </w:tcPr>
          <w:p w14:paraId="71AA55C3" w14:textId="77777777" w:rsidR="00145904" w:rsidRDefault="00145904">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Применяются ли в обособленных подразделениях - внутренних структурных подразделениях, филиалах (представительствах), дочерних и зависимых обществах (в случае их наличия) правила и программы внутреннего контроля,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разработанные головной организацией кредитной организации?</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2EA9013E" w14:textId="77777777" w:rsidR="00145904" w:rsidRDefault="00145904">
            <w:pPr>
              <w:pStyle w:val="ConsNormal"/>
              <w:spacing w:line="276" w:lineRule="auto"/>
              <w:ind w:firstLine="0"/>
              <w:outlineLvl w:val="1"/>
              <w:rPr>
                <w:rFonts w:ascii="Times New Roman" w:hAnsi="Times New Roman"/>
                <w:i/>
                <w:sz w:val="20"/>
                <w:lang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24A1747A" w14:textId="77777777" w:rsidR="00145904" w:rsidRDefault="00145904">
            <w:pPr>
              <w:pStyle w:val="ConsNormal"/>
              <w:spacing w:line="276" w:lineRule="auto"/>
              <w:ind w:firstLine="0"/>
              <w:outlineLvl w:val="1"/>
              <w:rPr>
                <w:rFonts w:ascii="Times New Roman" w:hAnsi="Times New Roman"/>
                <w:sz w:val="20"/>
                <w:lang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1DFA82E4"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1338A2B4" w14:textId="77777777" w:rsidR="00145904" w:rsidRDefault="00145904">
            <w:pPr>
              <w:pStyle w:val="ConsCell"/>
              <w:widowControl/>
              <w:spacing w:line="276" w:lineRule="auto"/>
              <w:jc w:val="both"/>
              <w:rPr>
                <w:rFonts w:ascii="Times New Roman" w:hAnsi="Times New Roman" w:cs="Times New Roman"/>
                <w:b/>
                <w:lang w:eastAsia="en-US"/>
              </w:rPr>
            </w:pPr>
            <w:r>
              <w:rPr>
                <w:rFonts w:ascii="Times New Roman" w:hAnsi="Times New Roman" w:cs="Times New Roman"/>
                <w:b/>
                <w:lang w:eastAsia="en-US"/>
              </w:rPr>
              <w:t>Разработаны и соблюдаются ли в кредитной организации процедуры</w:t>
            </w:r>
            <w:r>
              <w:rPr>
                <w:rFonts w:ascii="Times New Roman" w:eastAsia="Arial Unicode MS" w:hAnsi="Times New Roman" w:cs="Times New Roman"/>
                <w:b/>
                <w:lang w:eastAsia="en-US"/>
              </w:rPr>
              <w:t xml:space="preserve"> контроля в целях противодействия легализации (отмыванию) доходов, полученных преступным путем, финансированию терроризма </w:t>
            </w:r>
            <w:r>
              <w:rPr>
                <w:rFonts w:ascii="Times New Roman" w:hAnsi="Times New Roman" w:cs="Times New Roman"/>
                <w:b/>
                <w:lang w:eastAsia="en-US"/>
              </w:rPr>
              <w:t>и финансированию распространения оружия массового уничтожения</w:t>
            </w:r>
            <w:r>
              <w:rPr>
                <w:rFonts w:ascii="Times New Roman" w:eastAsia="Arial Unicode MS" w:hAnsi="Times New Roman" w:cs="Times New Roman"/>
                <w:b/>
                <w:lang w:eastAsia="en-US"/>
              </w:rPr>
              <w:t>, а именно</w:t>
            </w:r>
            <w:r>
              <w:rPr>
                <w:rFonts w:ascii="Times New Roman" w:hAnsi="Times New Roman" w:cs="Times New Roman"/>
                <w:b/>
                <w:lang w:eastAsia="en-US"/>
              </w:rPr>
              <w:t xml:space="preserve">: </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7EC6878A" w14:textId="77777777" w:rsidR="00145904" w:rsidRDefault="00145904">
            <w:pPr>
              <w:pStyle w:val="ConsPlusNormal"/>
              <w:spacing w:line="276" w:lineRule="auto"/>
              <w:ind w:firstLine="0"/>
              <w:jc w:val="center"/>
              <w:rPr>
                <w:rFonts w:ascii="Times New Roman" w:hAnsi="Times New Roman" w:cs="Times New Roman"/>
                <w:b/>
                <w:sz w:val="16"/>
                <w:szCs w:val="16"/>
                <w:lang w:eastAsia="en-US"/>
              </w:rPr>
            </w:pPr>
            <w:r>
              <w:rPr>
                <w:rFonts w:ascii="Times New Roman" w:hAnsi="Times New Roman" w:cs="Times New Roman"/>
                <w:b/>
                <w:sz w:val="16"/>
                <w:szCs w:val="16"/>
                <w:lang w:eastAsia="en-US"/>
              </w:rPr>
              <w:t>Да</w:t>
            </w:r>
          </w:p>
          <w:p w14:paraId="214AA329" w14:textId="77777777" w:rsidR="00145904" w:rsidRDefault="00145904">
            <w:pPr>
              <w:pStyle w:val="ConsPlusNormal"/>
              <w:spacing w:line="276" w:lineRule="auto"/>
              <w:ind w:firstLine="0"/>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(указать “Х”)</w:t>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47621045" w14:textId="77777777" w:rsidR="00145904" w:rsidRDefault="00145904">
            <w:pPr>
              <w:pStyle w:val="ConsPlusNormal"/>
              <w:spacing w:line="276" w:lineRule="auto"/>
              <w:ind w:left="-817"/>
              <w:jc w:val="center"/>
              <w:rPr>
                <w:rFonts w:ascii="Times New Roman" w:hAnsi="Times New Roman" w:cs="Times New Roman"/>
                <w:b/>
                <w:sz w:val="16"/>
                <w:szCs w:val="16"/>
                <w:lang w:eastAsia="en-US"/>
              </w:rPr>
            </w:pPr>
            <w:r>
              <w:rPr>
                <w:rFonts w:ascii="Times New Roman" w:hAnsi="Times New Roman" w:cs="Times New Roman"/>
                <w:b/>
                <w:sz w:val="16"/>
                <w:szCs w:val="16"/>
                <w:lang w:eastAsia="en-US"/>
              </w:rPr>
              <w:t>Нет</w:t>
            </w:r>
          </w:p>
          <w:p w14:paraId="1816FFA2" w14:textId="77777777" w:rsidR="00145904" w:rsidRDefault="00145904">
            <w:pPr>
              <w:pStyle w:val="ConsPlusNormal"/>
              <w:spacing w:line="276" w:lineRule="auto"/>
              <w:ind w:left="-817"/>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 xml:space="preserve">(указать </w:t>
            </w:r>
          </w:p>
          <w:p w14:paraId="4559B827" w14:textId="77777777" w:rsidR="00145904" w:rsidRDefault="00145904">
            <w:pPr>
              <w:pStyle w:val="ConsPlusNormal"/>
              <w:spacing w:line="276" w:lineRule="auto"/>
              <w:ind w:left="-817"/>
              <w:jc w:val="center"/>
              <w:rPr>
                <w:rFonts w:ascii="Times New Roman" w:hAnsi="Times New Roman" w:cs="Times New Roman"/>
                <w:b/>
                <w:sz w:val="16"/>
                <w:szCs w:val="16"/>
                <w:lang w:eastAsia="en-US"/>
              </w:rPr>
            </w:pPr>
            <w:r>
              <w:rPr>
                <w:rFonts w:ascii="Times New Roman" w:hAnsi="Times New Roman" w:cs="Times New Roman"/>
                <w:b/>
                <w:i/>
                <w:sz w:val="16"/>
                <w:szCs w:val="16"/>
                <w:lang w:eastAsia="en-US"/>
              </w:rPr>
              <w:t>“ Х”)</w:t>
            </w:r>
          </w:p>
        </w:tc>
      </w:tr>
      <w:tr w:rsidR="00145904" w14:paraId="62F5DC59"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2E7C2CB0" w14:textId="77777777" w:rsidR="00145904" w:rsidRDefault="00145904">
            <w:pPr>
              <w:pStyle w:val="ConsCell"/>
              <w:widowControl/>
              <w:spacing w:line="276" w:lineRule="auto"/>
              <w:jc w:val="both"/>
              <w:rPr>
                <w:rFonts w:ascii="Times New Roman" w:hAnsi="Times New Roman" w:cs="Times New Roman"/>
                <w:lang w:eastAsia="en-US"/>
              </w:rPr>
            </w:pPr>
            <w:r>
              <w:rPr>
                <w:rFonts w:ascii="Times New Roman" w:eastAsia="Arial Unicode MS" w:hAnsi="Times New Roman" w:cs="Times New Roman"/>
                <w:lang w:eastAsia="en-US"/>
              </w:rPr>
              <w:t>- идентификации клиента, представителя клиента, выгодоприобретателя, бенефициарного владельца</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6CCB16D4"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4637BA60"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61E6D041"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0D133C9E" w14:textId="77777777" w:rsidR="00145904" w:rsidRDefault="00145904">
            <w:pPr>
              <w:pStyle w:val="ConsCell"/>
              <w:widowControl/>
              <w:spacing w:line="276" w:lineRule="auto"/>
              <w:jc w:val="both"/>
              <w:rPr>
                <w:rFonts w:ascii="Times New Roman" w:eastAsia="Arial Unicode MS" w:hAnsi="Times New Roman" w:cs="Times New Roman"/>
                <w:lang w:eastAsia="en-US"/>
              </w:rPr>
            </w:pPr>
            <w:r>
              <w:rPr>
                <w:rFonts w:ascii="Times New Roman" w:hAnsi="Times New Roman" w:cs="Times New Roman"/>
                <w:lang w:eastAsia="en-US"/>
              </w:rPr>
              <w:t>- процедуры, регламентирующие отношения с публичными должностными лицами (ПДЛ) (российскими публичными должностными лицами (РПДЛ), иностранными публичными должностными лицами (ИПДЛ) и публичными лицами международных организаций (МПДЛ))</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36093DA9"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1B8F4215"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69B96C96"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6ED04964" w14:textId="77777777" w:rsidR="00145904" w:rsidRDefault="00145904">
            <w:pPr>
              <w:pStyle w:val="ConsCell"/>
              <w:widowControl/>
              <w:spacing w:line="276"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 управления риском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479C843A"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5A898B7F"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165376FF"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0987B473" w14:textId="77777777" w:rsidR="00145904" w:rsidRDefault="00145904">
            <w:pPr>
              <w:pStyle w:val="ConsCell"/>
              <w:widowControl/>
              <w:spacing w:line="276"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 проверки информации о клиентах и совершаемых ими операциях</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36226037"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5FD1FFE9"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129CD451"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1B08D6F3"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t xml:space="preserve">- выявления в деятельности клиентов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w:t>
            </w:r>
            <w:proofErr w:type="gramStart"/>
            <w:r>
              <w:rPr>
                <w:rFonts w:ascii="Times New Roman" w:eastAsia="Arial Unicode MS" w:hAnsi="Times New Roman"/>
                <w:sz w:val="20"/>
                <w:lang w:eastAsia="en-US"/>
              </w:rPr>
              <w:t>путем,  финансирования</w:t>
            </w:r>
            <w:proofErr w:type="gramEnd"/>
            <w:r>
              <w:rPr>
                <w:rFonts w:ascii="Times New Roman" w:eastAsia="Arial Unicode MS" w:hAnsi="Times New Roman"/>
                <w:sz w:val="20"/>
                <w:lang w:eastAsia="en-US"/>
              </w:rPr>
              <w:t xml:space="preserve"> терроризма </w:t>
            </w:r>
            <w:r>
              <w:rPr>
                <w:rFonts w:ascii="Times New Roman" w:hAnsi="Times New Roman"/>
                <w:sz w:val="20"/>
                <w:lang w:eastAsia="en-US"/>
              </w:rPr>
              <w:t>и финансирования распространения оружия массового уничтожения</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3D2AF89A"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348FFAFF"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09094990"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2589EC70"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t xml:space="preserve">- документального фиксирования сведений (информации) по вопросам противодействия легализации (отмыванию) доходов, полученных преступным путем, финансирования терроризма </w:t>
            </w:r>
            <w:r>
              <w:rPr>
                <w:rFonts w:ascii="Times New Roman" w:hAnsi="Times New Roman"/>
                <w:sz w:val="20"/>
                <w:lang w:eastAsia="en-US"/>
              </w:rPr>
              <w:t>и финансирования распространения оружия массового уничтожения</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37404354"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3763C1A9"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07A07B71"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4457D2A2"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t xml:space="preserve">- направления сведений (информации) по вопросам противодействия легализации (отмыванию) доходов, полученных преступным путем, финансированию терроризма </w:t>
            </w:r>
            <w:r>
              <w:rPr>
                <w:rFonts w:ascii="Times New Roman" w:hAnsi="Times New Roman"/>
                <w:sz w:val="20"/>
                <w:lang w:eastAsia="en-US"/>
              </w:rPr>
              <w:t>и финансированию распространения оружия массового уничтожения</w:t>
            </w:r>
            <w:r>
              <w:rPr>
                <w:rFonts w:ascii="Times New Roman" w:eastAsia="Arial Unicode MS" w:hAnsi="Times New Roman"/>
                <w:sz w:val="20"/>
                <w:lang w:eastAsia="en-US"/>
              </w:rPr>
              <w:t xml:space="preserve"> в уполномоченный орган</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783868F7"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271FBCF3"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31BDD759"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32AC4444"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t xml:space="preserve">- организации работы по отказу от заключения договора банковского счета (вклада) с клиентом, отказу в выполнении распоряжения клиента о совершении операции и по расторжению договора банковского счета (вклада) </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15C3B09C"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0F5B043A"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2BE4F718"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5AFB4699"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lastRenderedPageBreak/>
              <w:t>- взаимодействия с лицами, которым поручено проведение идентификации (в случае поручения кредитной организацией проведения идентификации иным лицам)</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74D0508B"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76AED316"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1F5007E9"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09E81031"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t>-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26C1CB52"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73A1C002"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5CA6AAE6" w14:textId="77777777" w:rsidTr="00533C66">
        <w:trPr>
          <w:trHeight w:val="486"/>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tcPr>
          <w:p w14:paraId="5C4C40CC" w14:textId="77777777" w:rsidR="00145904" w:rsidRDefault="00145904">
            <w:pPr>
              <w:pStyle w:val="ConsNormal"/>
              <w:spacing w:line="276" w:lineRule="auto"/>
              <w:ind w:firstLine="0"/>
              <w:jc w:val="both"/>
              <w:rPr>
                <w:rFonts w:ascii="Times New Roman" w:eastAsia="Arial Unicode MS" w:hAnsi="Times New Roman"/>
                <w:sz w:val="20"/>
                <w:lang w:val="en-US" w:eastAsia="en-US"/>
              </w:rPr>
            </w:pPr>
          </w:p>
          <w:p w14:paraId="745EB310"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t>- приостановления операций с денежными средствами или иным имуществом</w:t>
            </w:r>
          </w:p>
          <w:p w14:paraId="70086EA9" w14:textId="77777777" w:rsidR="00145904" w:rsidRDefault="00145904">
            <w:pPr>
              <w:pStyle w:val="ConsNormal"/>
              <w:spacing w:line="276" w:lineRule="auto"/>
              <w:ind w:firstLine="0"/>
              <w:jc w:val="both"/>
              <w:rPr>
                <w:rFonts w:ascii="Times New Roman" w:eastAsia="Arial Unicode MS" w:hAnsi="Times New Roman"/>
                <w:sz w:val="20"/>
                <w:lang w:eastAsia="en-US"/>
              </w:rPr>
            </w:pP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0E8A415C"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68FA128D"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50AA9307"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tcPr>
          <w:p w14:paraId="00F7272E" w14:textId="77777777" w:rsidR="00145904" w:rsidRDefault="00145904">
            <w:pPr>
              <w:pStyle w:val="ConsNormal"/>
              <w:spacing w:line="276" w:lineRule="auto"/>
              <w:ind w:firstLine="0"/>
              <w:jc w:val="both"/>
              <w:rPr>
                <w:rFonts w:ascii="Times New Roman" w:eastAsia="Arial Unicode MS" w:hAnsi="Times New Roman"/>
                <w:sz w:val="20"/>
                <w:lang w:val="en-US" w:eastAsia="en-US"/>
              </w:rPr>
            </w:pPr>
          </w:p>
          <w:p w14:paraId="24A6B939"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t xml:space="preserve">- подготовки и обучения кадров </w:t>
            </w:r>
          </w:p>
          <w:p w14:paraId="2B1C8B50" w14:textId="77777777" w:rsidR="00145904" w:rsidRDefault="00145904">
            <w:pPr>
              <w:pStyle w:val="ConsNormal"/>
              <w:spacing w:line="276" w:lineRule="auto"/>
              <w:ind w:firstLine="0"/>
              <w:jc w:val="both"/>
              <w:rPr>
                <w:rFonts w:ascii="Times New Roman" w:eastAsia="Arial Unicode MS" w:hAnsi="Times New Roman"/>
                <w:sz w:val="20"/>
                <w:lang w:eastAsia="en-US"/>
              </w:rPr>
            </w:pP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0119459C"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41901CB8"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3A3BF156" w14:textId="77777777" w:rsidTr="00533C66">
        <w:trPr>
          <w:trHeight w:val="240"/>
        </w:trPr>
        <w:tc>
          <w:tcPr>
            <w:tcW w:w="8107" w:type="dxa"/>
            <w:gridSpan w:val="5"/>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3AD74883" w14:textId="77777777" w:rsidR="00145904" w:rsidRDefault="00145904">
            <w:pPr>
              <w:pStyle w:val="ConsNormal"/>
              <w:spacing w:line="276" w:lineRule="auto"/>
              <w:ind w:firstLine="0"/>
              <w:jc w:val="both"/>
              <w:rPr>
                <w:rFonts w:ascii="Times New Roman" w:eastAsia="Arial Unicode MS" w:hAnsi="Times New Roman"/>
                <w:sz w:val="20"/>
                <w:lang w:eastAsia="en-US"/>
              </w:rPr>
            </w:pPr>
            <w:r>
              <w:rPr>
                <w:rFonts w:ascii="Times New Roman" w:eastAsia="Arial Unicode MS" w:hAnsi="Times New Roman"/>
                <w:sz w:val="20"/>
                <w:lang w:eastAsia="en-US"/>
              </w:rPr>
              <w:t xml:space="preserve">- сохранения конфиденциальности сведений о мерах, принимаемых в целях противодействия легализации (отмыванию) доходов, полученных преступным путем, финансированию терроризма </w:t>
            </w:r>
            <w:r>
              <w:rPr>
                <w:rFonts w:ascii="Times New Roman" w:hAnsi="Times New Roman"/>
                <w:sz w:val="20"/>
                <w:lang w:eastAsia="en-US"/>
              </w:rPr>
              <w:t>и финансированию распространения оружия массового уничтожения</w:t>
            </w:r>
            <w:r>
              <w:rPr>
                <w:rFonts w:ascii="Times New Roman" w:eastAsia="Arial Unicode MS" w:hAnsi="Times New Roman"/>
                <w:sz w:val="20"/>
                <w:lang w:eastAsia="en-US"/>
              </w:rPr>
              <w:t xml:space="preserve"> </w:t>
            </w: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7005A2AD"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233EC5EE" w14:textId="77777777" w:rsidR="00145904" w:rsidRDefault="00145904">
            <w:pPr>
              <w:pStyle w:val="ConsNormal"/>
              <w:widowControl/>
              <w:spacing w:line="276" w:lineRule="auto"/>
              <w:ind w:firstLine="0"/>
              <w:jc w:val="center"/>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2E38C633" w14:textId="77777777" w:rsidTr="00533C66">
        <w:trPr>
          <w:trHeight w:val="778"/>
        </w:trPr>
        <w:tc>
          <w:tcPr>
            <w:tcW w:w="8107" w:type="dxa"/>
            <w:gridSpan w:val="5"/>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28A63AB9" w14:textId="77777777" w:rsidR="00145904" w:rsidRDefault="0014590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Привлекает ли кредитная организация третьи стороны для выполнения каких-либо компонентов своей программы ПОД/ФТ и ФРОМУ?</w:t>
            </w:r>
          </w:p>
          <w:p w14:paraId="0C2793D1" w14:textId="77777777" w:rsidR="00145904" w:rsidRDefault="00145904">
            <w:pPr>
              <w:pStyle w:val="ConsNormal"/>
              <w:spacing w:line="276" w:lineRule="auto"/>
              <w:ind w:firstLine="0"/>
              <w:jc w:val="both"/>
              <w:rPr>
                <w:rFonts w:ascii="Times New Roman" w:hAnsi="Times New Roman"/>
                <w:b/>
                <w:bCs/>
                <w:sz w:val="20"/>
                <w:lang w:eastAsia="en-US"/>
              </w:rPr>
            </w:pPr>
            <w:r>
              <w:rPr>
                <w:rFonts w:ascii="Times New Roman" w:hAnsi="Times New Roman"/>
                <w:b/>
                <w:bCs/>
                <w:sz w:val="20"/>
                <w:bdr w:val="single" w:sz="4" w:space="0" w:color="auto" w:frame="1"/>
                <w:lang w:eastAsia="en-US"/>
              </w:rPr>
              <w:t>Если «Да», укажите дополнительную информацию:</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655E6CC6" w14:textId="77777777" w:rsidR="00145904" w:rsidRDefault="00145904">
            <w:pPr>
              <w:pStyle w:val="ConsNormal"/>
              <w:spacing w:line="276" w:lineRule="auto"/>
              <w:ind w:firstLine="0"/>
              <w:outlineLvl w:val="1"/>
              <w:rPr>
                <w:rFonts w:ascii="Times New Roman" w:hAnsi="Times New Roman"/>
                <w:b/>
                <w:bCs/>
                <w:sz w:val="20"/>
                <w:lang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727FDC71" w14:textId="77777777" w:rsidR="00145904" w:rsidRDefault="00145904">
            <w:pPr>
              <w:pStyle w:val="ConsNormal"/>
              <w:spacing w:line="276" w:lineRule="auto"/>
              <w:ind w:firstLine="0"/>
              <w:outlineLvl w:val="1"/>
              <w:rPr>
                <w:rFonts w:ascii="Times New Roman" w:hAnsi="Times New Roman"/>
                <w:b/>
                <w:bCs/>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1DA2AF7C" w14:textId="77777777" w:rsidTr="00533C66">
        <w:trPr>
          <w:trHeight w:val="406"/>
        </w:trPr>
        <w:tc>
          <w:tcPr>
            <w:tcW w:w="8107" w:type="dxa"/>
            <w:gridSpan w:val="5"/>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531862C6" w14:textId="77777777" w:rsidR="00145904" w:rsidRDefault="00145904">
            <w:pPr>
              <w:pStyle w:val="ConsNormal"/>
              <w:spacing w:line="276" w:lineRule="auto"/>
              <w:ind w:firstLine="0"/>
              <w:jc w:val="both"/>
              <w:rPr>
                <w:rFonts w:ascii="Times New Roman" w:hAnsi="Times New Roman"/>
                <w:b/>
                <w:bCs/>
                <w:sz w:val="20"/>
                <w:lang w:eastAsia="en-US"/>
              </w:rPr>
            </w:pPr>
            <w:r>
              <w:rPr>
                <w:rFonts w:ascii="Times New Roman" w:hAnsi="Times New Roman"/>
                <w:b/>
                <w:bCs/>
                <w:sz w:val="20"/>
                <w:lang w:eastAsia="en-US"/>
              </w:rPr>
              <w:t>Выберите санкционные списки, используемые кредитной организацией в процессах санкционного комплаенса:</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6992345F" w14:textId="77777777" w:rsidR="00145904" w:rsidRDefault="00145904">
            <w:pPr>
              <w:pStyle w:val="ConsNormal"/>
              <w:spacing w:line="276" w:lineRule="auto"/>
              <w:ind w:firstLine="0"/>
              <w:outlineLvl w:val="1"/>
              <w:rPr>
                <w:rFonts w:ascii="Times New Roman" w:hAnsi="Times New Roman"/>
                <w:sz w:val="20"/>
                <w:lang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28F016AD" w14:textId="77777777" w:rsidR="00145904" w:rsidRDefault="00145904">
            <w:pPr>
              <w:pStyle w:val="ConsNormal"/>
              <w:spacing w:line="276" w:lineRule="auto"/>
              <w:ind w:firstLine="0"/>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2C11556C" w14:textId="77777777" w:rsidTr="00533C66">
        <w:trPr>
          <w:trHeight w:val="498"/>
        </w:trPr>
        <w:tc>
          <w:tcPr>
            <w:tcW w:w="8107" w:type="dxa"/>
            <w:gridSpan w:val="5"/>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0532EA36" w14:textId="77777777" w:rsidR="00145904" w:rsidRDefault="00145904">
            <w:pPr>
              <w:tabs>
                <w:tab w:val="left" w:pos="1171"/>
              </w:tabs>
              <w:spacing w:after="0" w:line="240" w:lineRule="auto"/>
              <w:rPr>
                <w:rFonts w:ascii="Times New Roman" w:hAnsi="Times New Roman" w:cs="Times New Roman"/>
                <w:sz w:val="20"/>
                <w:szCs w:val="20"/>
              </w:rPr>
            </w:pPr>
            <w:r>
              <w:rPr>
                <w:rFonts w:ascii="Times New Roman" w:hAnsi="Times New Roman" w:cs="Times New Roman"/>
                <w:sz w:val="20"/>
                <w:szCs w:val="20"/>
              </w:rPr>
              <w:t>Сводный санкционный список Совета Безопасности ООН (ООН)</w:t>
            </w:r>
          </w:p>
          <w:p w14:paraId="0D4FDC02" w14:textId="77777777" w:rsidR="00145904" w:rsidRDefault="00145904">
            <w:pPr>
              <w:pStyle w:val="ConsNormal"/>
              <w:spacing w:line="276" w:lineRule="auto"/>
              <w:ind w:firstLine="0"/>
              <w:jc w:val="both"/>
              <w:rPr>
                <w:rFonts w:ascii="Times New Roman" w:hAnsi="Times New Roman"/>
                <w:b/>
                <w:sz w:val="20"/>
                <w:lang w:val="en-US" w:eastAsia="en-US"/>
              </w:rPr>
            </w:pPr>
            <w:r>
              <w:rPr>
                <w:rFonts w:ascii="Times New Roman" w:hAnsi="Times New Roman"/>
                <w:sz w:val="20"/>
                <w:lang w:val="en-US" w:eastAsia="en-US"/>
              </w:rPr>
              <w:t>Consolidated United Nations Security Council Sanctions List (UN)</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4BB7E9A8"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698B9CF5"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47D5A249" w14:textId="77777777" w:rsidTr="00533C66">
        <w:trPr>
          <w:trHeight w:val="548"/>
        </w:trPr>
        <w:tc>
          <w:tcPr>
            <w:tcW w:w="8107" w:type="dxa"/>
            <w:gridSpan w:val="5"/>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3006D1B9"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Управление по контролю за иностранными активами Министерства финансов США (OFAC)</w:t>
            </w:r>
          </w:p>
          <w:p w14:paraId="10A8769C" w14:textId="77777777" w:rsidR="00145904" w:rsidRDefault="00145904">
            <w:pPr>
              <w:pStyle w:val="ConsNormal"/>
              <w:spacing w:line="276" w:lineRule="auto"/>
              <w:ind w:firstLine="0"/>
              <w:jc w:val="both"/>
              <w:rPr>
                <w:rFonts w:ascii="Times New Roman" w:hAnsi="Times New Roman"/>
                <w:b/>
                <w:sz w:val="20"/>
                <w:lang w:val="en-US" w:eastAsia="en-US"/>
              </w:rPr>
            </w:pPr>
            <w:r>
              <w:rPr>
                <w:rFonts w:ascii="Times New Roman" w:hAnsi="Times New Roman"/>
                <w:sz w:val="20"/>
                <w:lang w:val="en-US" w:eastAsia="en-US"/>
              </w:rPr>
              <w:t>United States Department of the Treasury's Office of Foreign Assets Control (OFAC)</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29DAEE54"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4EF5D412"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0E833152" w14:textId="77777777" w:rsidTr="00533C66">
        <w:trPr>
          <w:trHeight w:val="414"/>
        </w:trPr>
        <w:tc>
          <w:tcPr>
            <w:tcW w:w="8107" w:type="dxa"/>
            <w:gridSpan w:val="5"/>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69BFAC00"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Управление по осуществлению финансовых санкций </w:t>
            </w:r>
            <w:r>
              <w:rPr>
                <w:rFonts w:ascii="Times New Roman" w:hAnsi="Times New Roman" w:cs="Times New Roman"/>
                <w:sz w:val="20"/>
                <w:szCs w:val="20"/>
                <w:lang w:val="en-US"/>
              </w:rPr>
              <w:t>HMT</w:t>
            </w:r>
            <w:r>
              <w:rPr>
                <w:rFonts w:ascii="Times New Roman" w:hAnsi="Times New Roman" w:cs="Times New Roman"/>
                <w:sz w:val="20"/>
                <w:szCs w:val="20"/>
              </w:rPr>
              <w:t xml:space="preserve"> (</w:t>
            </w:r>
            <w:r>
              <w:rPr>
                <w:rFonts w:ascii="Times New Roman" w:hAnsi="Times New Roman" w:cs="Times New Roman"/>
                <w:sz w:val="20"/>
                <w:szCs w:val="20"/>
                <w:lang w:val="en-US"/>
              </w:rPr>
              <w:t>OFSI</w:t>
            </w:r>
            <w:r>
              <w:rPr>
                <w:rFonts w:ascii="Times New Roman" w:hAnsi="Times New Roman" w:cs="Times New Roman"/>
                <w:sz w:val="20"/>
                <w:szCs w:val="20"/>
              </w:rPr>
              <w:t>)</w:t>
            </w:r>
          </w:p>
          <w:p w14:paraId="793661E6" w14:textId="77777777" w:rsidR="00145904" w:rsidRDefault="00145904">
            <w:pPr>
              <w:pStyle w:val="ConsNormal"/>
              <w:spacing w:line="276" w:lineRule="auto"/>
              <w:ind w:firstLine="0"/>
              <w:jc w:val="both"/>
              <w:rPr>
                <w:rFonts w:ascii="Times New Roman" w:hAnsi="Times New Roman"/>
                <w:b/>
                <w:sz w:val="20"/>
                <w:lang w:val="en-US" w:eastAsia="en-US"/>
              </w:rPr>
            </w:pPr>
            <w:r>
              <w:rPr>
                <w:rFonts w:ascii="Times New Roman" w:hAnsi="Times New Roman"/>
                <w:sz w:val="20"/>
                <w:lang w:val="en-US" w:eastAsia="en-US"/>
              </w:rPr>
              <w:t>Office of Financial Sanctions Implementation HMT (OFSI)</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3656B5F5"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378F4628"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2FE74E1E" w14:textId="77777777" w:rsidTr="00533C66">
        <w:trPr>
          <w:trHeight w:val="546"/>
        </w:trPr>
        <w:tc>
          <w:tcPr>
            <w:tcW w:w="8107" w:type="dxa"/>
            <w:gridSpan w:val="5"/>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5A07C086"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Сводный список Европейского союза (ЕС)</w:t>
            </w:r>
          </w:p>
          <w:p w14:paraId="7671B52F" w14:textId="77777777" w:rsidR="00145904" w:rsidRDefault="00145904">
            <w:pPr>
              <w:pStyle w:val="ConsNormal"/>
              <w:spacing w:line="276" w:lineRule="auto"/>
              <w:ind w:firstLine="0"/>
              <w:jc w:val="both"/>
              <w:rPr>
                <w:rFonts w:ascii="Times New Roman" w:hAnsi="Times New Roman"/>
                <w:b/>
                <w:sz w:val="20"/>
                <w:lang w:val="en-US" w:eastAsia="en-US"/>
              </w:rPr>
            </w:pPr>
            <w:r>
              <w:rPr>
                <w:rFonts w:ascii="Times New Roman" w:hAnsi="Times New Roman"/>
                <w:sz w:val="20"/>
                <w:lang w:val="en-US" w:eastAsia="en-US"/>
              </w:rPr>
              <w:t>European Union Consolidated List (EU)</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0340CA7B"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67A494A4"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0449A884" w14:textId="77777777" w:rsidTr="00533C66">
        <w:trPr>
          <w:trHeight w:val="514"/>
        </w:trPr>
        <w:tc>
          <w:tcPr>
            <w:tcW w:w="8107" w:type="dxa"/>
            <w:gridSpan w:val="5"/>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57ACAD03"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Списки, которые ведут другие страны-члены </w:t>
            </w:r>
            <w:r>
              <w:rPr>
                <w:rFonts w:ascii="Times New Roman" w:hAnsi="Times New Roman" w:cs="Times New Roman"/>
                <w:sz w:val="20"/>
                <w:szCs w:val="20"/>
                <w:lang w:val="en-US"/>
              </w:rPr>
              <w:t>G</w:t>
            </w:r>
            <w:r>
              <w:rPr>
                <w:rFonts w:ascii="Times New Roman" w:hAnsi="Times New Roman" w:cs="Times New Roman"/>
                <w:sz w:val="20"/>
                <w:szCs w:val="20"/>
              </w:rPr>
              <w:t>7</w:t>
            </w:r>
          </w:p>
          <w:p w14:paraId="16763D4F" w14:textId="77777777" w:rsidR="00145904" w:rsidRDefault="00145904">
            <w:pPr>
              <w:pStyle w:val="ConsNormal"/>
              <w:spacing w:line="276" w:lineRule="auto"/>
              <w:ind w:firstLine="0"/>
              <w:jc w:val="both"/>
              <w:rPr>
                <w:rFonts w:ascii="Times New Roman" w:hAnsi="Times New Roman"/>
                <w:b/>
                <w:sz w:val="20"/>
                <w:lang w:val="en-US" w:eastAsia="en-US"/>
              </w:rPr>
            </w:pPr>
            <w:r>
              <w:rPr>
                <w:rFonts w:ascii="Times New Roman" w:hAnsi="Times New Roman"/>
                <w:sz w:val="20"/>
                <w:lang w:val="en-US" w:eastAsia="en-US"/>
              </w:rPr>
              <w:t>Lists maintained by other G7 member countries</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511AC4C8"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0AFC18A2" w14:textId="77777777" w:rsidR="00145904" w:rsidRDefault="00145904">
            <w:pPr>
              <w:pStyle w:val="ConsNormal"/>
              <w:spacing w:line="276" w:lineRule="auto"/>
              <w:ind w:firstLine="0"/>
              <w:outlineLvl w:val="1"/>
              <w:rPr>
                <w:rFonts w:ascii="Times New Roman" w:hAnsi="Times New Roman"/>
                <w:sz w:val="20"/>
                <w:lang w:val="en-US"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37707BF0" w14:textId="77777777" w:rsidTr="00533C66">
        <w:trPr>
          <w:trHeight w:val="395"/>
        </w:trPr>
        <w:tc>
          <w:tcPr>
            <w:tcW w:w="8107" w:type="dxa"/>
            <w:gridSpan w:val="5"/>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18D28322" w14:textId="77777777" w:rsidR="00145904" w:rsidRDefault="00145904">
            <w:pPr>
              <w:pStyle w:val="ConsNormal"/>
              <w:spacing w:line="276" w:lineRule="auto"/>
              <w:ind w:firstLine="0"/>
              <w:jc w:val="both"/>
              <w:rPr>
                <w:rFonts w:ascii="Times New Roman" w:hAnsi="Times New Roman"/>
                <w:b/>
                <w:sz w:val="20"/>
                <w:lang w:eastAsia="en-US"/>
              </w:rPr>
            </w:pPr>
            <w:r>
              <w:rPr>
                <w:rFonts w:ascii="Times New Roman" w:hAnsi="Times New Roman"/>
                <w:sz w:val="20"/>
                <w:lang w:val="en-US" w:eastAsia="en-US"/>
              </w:rPr>
              <w:t>Другое (указать)</w:t>
            </w:r>
          </w:p>
        </w:tc>
        <w:tc>
          <w:tcPr>
            <w:tcW w:w="851"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5EFD6526" w14:textId="77777777" w:rsidR="00145904" w:rsidRDefault="00145904">
            <w:pPr>
              <w:pStyle w:val="ConsNormal"/>
              <w:spacing w:line="276" w:lineRule="auto"/>
              <w:ind w:firstLine="0"/>
              <w:outlineLvl w:val="1"/>
              <w:rPr>
                <w:rFonts w:ascii="Times New Roman" w:hAnsi="Times New Roman"/>
                <w:sz w:val="20"/>
                <w:lang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vAlign w:val="center"/>
            <w:hideMark/>
          </w:tcPr>
          <w:p w14:paraId="3A1E4CAE" w14:textId="77777777" w:rsidR="00145904" w:rsidRDefault="00145904">
            <w:pPr>
              <w:pStyle w:val="ConsNormal"/>
              <w:spacing w:line="276" w:lineRule="auto"/>
              <w:ind w:firstLine="0"/>
              <w:outlineLvl w:val="1"/>
              <w:rPr>
                <w:rFonts w:ascii="Times New Roman" w:hAnsi="Times New Roman"/>
                <w:sz w:val="20"/>
                <w:lang w:eastAsia="en-US"/>
              </w:rPr>
            </w:pP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028AF37B" w14:textId="77777777" w:rsidTr="00533C66">
        <w:trPr>
          <w:trHeight w:val="1150"/>
        </w:trPr>
        <w:tc>
          <w:tcPr>
            <w:tcW w:w="8107" w:type="dxa"/>
            <w:gridSpan w:val="5"/>
            <w:tcBorders>
              <w:top w:val="nil"/>
              <w:left w:val="single" w:sz="6" w:space="0" w:color="auto"/>
              <w:bottom w:val="nil"/>
              <w:right w:val="single" w:sz="6" w:space="0" w:color="auto"/>
            </w:tcBorders>
            <w:tcMar>
              <w:top w:w="0" w:type="dxa"/>
              <w:left w:w="70" w:type="dxa"/>
              <w:bottom w:w="0" w:type="dxa"/>
              <w:right w:w="70" w:type="dxa"/>
            </w:tcMar>
            <w:vAlign w:val="center"/>
            <w:hideMark/>
          </w:tcPr>
          <w:p w14:paraId="714F8006" w14:textId="31289BC7" w:rsidR="00145904" w:rsidRDefault="00145904">
            <w:pPr>
              <w:pStyle w:val="ConsNormal"/>
              <w:spacing w:line="276" w:lineRule="auto"/>
              <w:ind w:firstLine="0"/>
              <w:jc w:val="both"/>
              <w:rPr>
                <w:rFonts w:ascii="Times New Roman" w:eastAsia="Calibri" w:hAnsi="Times New Roman"/>
                <w:sz w:val="20"/>
                <w:lang w:eastAsia="en-US"/>
              </w:rPr>
            </w:pPr>
            <w:r>
              <w:rPr>
                <w:rFonts w:ascii="Times New Roman" w:hAnsi="Times New Roman"/>
                <w:b/>
                <w:sz w:val="20"/>
                <w:lang w:eastAsia="en-US"/>
              </w:rPr>
              <w:t>Применялись ли к кредитной организации или к должностному лицу меры, предусмотренные законодательством Российской Федерации, за ненадлежащие исполнение или неисполнение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rFonts w:ascii="Times New Roman" w:hAnsi="Times New Roman"/>
                <w:sz w:val="20"/>
                <w:lang w:eastAsia="en-US"/>
              </w:rPr>
              <w:t xml:space="preserve"> </w:t>
            </w:r>
            <w:r>
              <w:rPr>
                <w:rFonts w:ascii="Times New Roman" w:hAnsi="Times New Roman"/>
                <w:i/>
                <w:iCs/>
                <w:sz w:val="20"/>
                <w:lang w:eastAsia="en-US"/>
              </w:rPr>
              <w:t xml:space="preserve">(Если ответ “Да”, необходимо указать </w:t>
            </w:r>
            <w:bookmarkStart w:id="0" w:name="_GoBack"/>
            <w:bookmarkEnd w:id="0"/>
            <w:r>
              <w:rPr>
                <w:rFonts w:ascii="Times New Roman" w:hAnsi="Times New Roman"/>
                <w:i/>
                <w:iCs/>
                <w:sz w:val="20"/>
                <w:lang w:eastAsia="en-US"/>
              </w:rPr>
              <w:t xml:space="preserve">меры воздействия и дату) </w:t>
            </w:r>
          </w:p>
        </w:tc>
        <w:tc>
          <w:tcPr>
            <w:tcW w:w="851" w:type="dxa"/>
            <w:tcBorders>
              <w:top w:val="single" w:sz="6" w:space="0" w:color="auto"/>
              <w:left w:val="single" w:sz="6" w:space="0" w:color="auto"/>
              <w:bottom w:val="nil"/>
              <w:right w:val="single" w:sz="6" w:space="0" w:color="auto"/>
            </w:tcBorders>
            <w:tcMar>
              <w:top w:w="0" w:type="dxa"/>
              <w:left w:w="70" w:type="dxa"/>
              <w:bottom w:w="0" w:type="dxa"/>
              <w:right w:w="70" w:type="dxa"/>
            </w:tcMar>
            <w:vAlign w:val="center"/>
            <w:hideMark/>
          </w:tcPr>
          <w:p w14:paraId="11EF5E38" w14:textId="77777777" w:rsidR="00145904" w:rsidRDefault="00145904">
            <w:pPr>
              <w:pStyle w:val="ConsNormal"/>
              <w:spacing w:line="276" w:lineRule="auto"/>
              <w:ind w:firstLine="0"/>
              <w:outlineLvl w:val="1"/>
              <w:rPr>
                <w:rFonts w:ascii="Times New Roman" w:hAnsi="Times New Roman"/>
                <w:b/>
                <w:i/>
                <w:szCs w:val="16"/>
                <w:lang w:eastAsia="en-US"/>
              </w:rPr>
            </w:pPr>
            <w:r>
              <w:rPr>
                <w:rFonts w:ascii="Times New Roman" w:hAnsi="Times New Roman"/>
                <w:sz w:val="20"/>
                <w:lang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c>
          <w:tcPr>
            <w:tcW w:w="710" w:type="dxa"/>
            <w:tcBorders>
              <w:top w:val="single" w:sz="6" w:space="0" w:color="auto"/>
              <w:left w:val="single" w:sz="6" w:space="0" w:color="auto"/>
              <w:bottom w:val="nil"/>
              <w:right w:val="single" w:sz="6" w:space="0" w:color="auto"/>
            </w:tcBorders>
            <w:tcMar>
              <w:top w:w="0" w:type="dxa"/>
              <w:left w:w="70" w:type="dxa"/>
              <w:bottom w:w="0" w:type="dxa"/>
              <w:right w:w="70" w:type="dxa"/>
            </w:tcMar>
            <w:vAlign w:val="center"/>
            <w:hideMark/>
          </w:tcPr>
          <w:p w14:paraId="26FE3D86" w14:textId="77777777" w:rsidR="00145904" w:rsidRDefault="00145904">
            <w:pPr>
              <w:pStyle w:val="ConsNormal"/>
              <w:spacing w:line="276" w:lineRule="auto"/>
              <w:ind w:firstLine="0"/>
              <w:outlineLvl w:val="1"/>
              <w:rPr>
                <w:rFonts w:ascii="Times New Roman" w:hAnsi="Times New Roman"/>
                <w:b/>
                <w:szCs w:val="16"/>
                <w:lang w:eastAsia="en-US"/>
              </w:rPr>
            </w:pPr>
            <w:r>
              <w:rPr>
                <w:rFonts w:ascii="Times New Roman" w:hAnsi="Times New Roman"/>
                <w:sz w:val="20"/>
                <w:lang w:val="en-US" w:eastAsia="en-US"/>
              </w:rPr>
              <w:t xml:space="preserve">  </w:t>
            </w:r>
            <w:r>
              <w:rPr>
                <w:rFonts w:ascii="Times New Roman" w:hAnsi="Times New Roman"/>
                <w:sz w:val="20"/>
                <w:lang w:val="en-US" w:eastAsia="en-US"/>
              </w:rPr>
              <w:fldChar w:fldCharType="begin">
                <w:ffData>
                  <w:name w:val=""/>
                  <w:enabled/>
                  <w:calcOnExit w:val="0"/>
                  <w:checkBox>
                    <w:size w:val="26"/>
                    <w:default w:val="0"/>
                  </w:checkBox>
                </w:ffData>
              </w:fldChar>
            </w:r>
            <w:r>
              <w:rPr>
                <w:rFonts w:ascii="Times New Roman" w:hAnsi="Times New Roman"/>
                <w:sz w:val="20"/>
                <w:lang w:val="en-US" w:eastAsia="en-US"/>
              </w:rPr>
              <w:instrText xml:space="preserve"> FORMCHECKBOX </w:instrText>
            </w:r>
            <w:r w:rsidR="00357BDE">
              <w:rPr>
                <w:rFonts w:ascii="Times New Roman" w:hAnsi="Times New Roman"/>
                <w:sz w:val="20"/>
                <w:lang w:val="en-US" w:eastAsia="en-US"/>
              </w:rPr>
            </w:r>
            <w:r w:rsidR="00357BDE">
              <w:rPr>
                <w:rFonts w:ascii="Times New Roman" w:hAnsi="Times New Roman"/>
                <w:sz w:val="20"/>
                <w:lang w:val="en-US" w:eastAsia="en-US"/>
              </w:rPr>
              <w:fldChar w:fldCharType="separate"/>
            </w:r>
            <w:r>
              <w:rPr>
                <w:rFonts w:ascii="Times New Roman" w:hAnsi="Times New Roman"/>
                <w:sz w:val="20"/>
                <w:lang w:val="en-US" w:eastAsia="en-US"/>
              </w:rPr>
              <w:fldChar w:fldCharType="end"/>
            </w:r>
          </w:p>
        </w:tc>
      </w:tr>
      <w:tr w:rsidR="00145904" w14:paraId="78553FE4" w14:textId="77777777" w:rsidTr="00533C66">
        <w:trPr>
          <w:trHeight w:val="240"/>
        </w:trPr>
        <w:tc>
          <w:tcPr>
            <w:tcW w:w="9668" w:type="dxa"/>
            <w:gridSpan w:val="7"/>
            <w:tcBorders>
              <w:top w:val="nil"/>
              <w:left w:val="single" w:sz="6" w:space="0" w:color="auto"/>
              <w:bottom w:val="single" w:sz="6" w:space="0" w:color="auto"/>
              <w:right w:val="single" w:sz="6" w:space="0" w:color="auto"/>
            </w:tcBorders>
            <w:tcMar>
              <w:top w:w="0" w:type="dxa"/>
              <w:left w:w="70" w:type="dxa"/>
              <w:bottom w:w="0" w:type="dxa"/>
              <w:right w:w="70" w:type="dxa"/>
            </w:tcMar>
            <w:vAlign w:val="center"/>
            <w:hideMark/>
          </w:tcPr>
          <w:p w14:paraId="27AB7932" w14:textId="77777777" w:rsidR="00145904" w:rsidRDefault="00145904">
            <w:pPr>
              <w:pStyle w:val="ConsNormal"/>
              <w:widowControl/>
              <w:spacing w:line="276" w:lineRule="auto"/>
              <w:ind w:firstLine="0"/>
              <w:outlineLvl w:val="1"/>
              <w:rPr>
                <w:rFonts w:ascii="Times New Roman" w:hAnsi="Times New Roman"/>
                <w:sz w:val="20"/>
                <w:lang w:eastAsia="en-US"/>
              </w:rPr>
            </w:pPr>
            <w:r>
              <w:rPr>
                <w:rFonts w:ascii="Times New Roman" w:hAnsi="Times New Roman"/>
                <w:sz w:val="20"/>
                <w:lang w:eastAsia="en-US"/>
              </w:rPr>
              <w:fldChar w:fldCharType="begin">
                <w:ffData>
                  <w:name w:val="ТекстовоеПоле1"/>
                  <w:enabled/>
                  <w:calcOnExit w:val="0"/>
                  <w:textInput/>
                </w:ffData>
              </w:fldChar>
            </w:r>
            <w:r>
              <w:rPr>
                <w:rFonts w:ascii="Times New Roman" w:hAnsi="Times New Roman"/>
                <w:sz w:val="20"/>
                <w:lang w:eastAsia="en-US"/>
              </w:rPr>
              <w:instrText xml:space="preserve"> FORMTEXT </w:instrText>
            </w:r>
            <w:r>
              <w:rPr>
                <w:rFonts w:ascii="Times New Roman" w:hAnsi="Times New Roman"/>
                <w:sz w:val="20"/>
                <w:lang w:eastAsia="en-US"/>
              </w:rPr>
            </w:r>
            <w:r>
              <w:rPr>
                <w:rFonts w:ascii="Times New Roman" w:hAnsi="Times New Roman"/>
                <w:sz w:val="20"/>
                <w:lang w:eastAsia="en-US"/>
              </w:rPr>
              <w:fldChar w:fldCharType="separate"/>
            </w:r>
            <w:r>
              <w:rPr>
                <w:rFonts w:ascii="Times New Roman" w:hAnsi="Times New Roman"/>
                <w:noProof/>
                <w:sz w:val="20"/>
                <w:lang w:eastAsia="en-US"/>
              </w:rPr>
              <w:t> </w:t>
            </w:r>
            <w:r>
              <w:rPr>
                <w:rFonts w:ascii="Times New Roman" w:hAnsi="Times New Roman"/>
                <w:noProof/>
                <w:sz w:val="20"/>
                <w:lang w:eastAsia="en-US"/>
              </w:rPr>
              <w:t> </w:t>
            </w:r>
            <w:r>
              <w:rPr>
                <w:rFonts w:ascii="Times New Roman" w:hAnsi="Times New Roman"/>
                <w:noProof/>
                <w:sz w:val="20"/>
                <w:lang w:eastAsia="en-US"/>
              </w:rPr>
              <w:t> </w:t>
            </w:r>
            <w:r>
              <w:rPr>
                <w:rFonts w:ascii="Times New Roman" w:hAnsi="Times New Roman"/>
                <w:noProof/>
                <w:sz w:val="20"/>
                <w:lang w:eastAsia="en-US"/>
              </w:rPr>
              <w:t> </w:t>
            </w:r>
            <w:r>
              <w:rPr>
                <w:rFonts w:ascii="Times New Roman" w:hAnsi="Times New Roman"/>
                <w:noProof/>
                <w:sz w:val="20"/>
                <w:lang w:eastAsia="en-US"/>
              </w:rPr>
              <w:t> </w:t>
            </w:r>
            <w:r>
              <w:rPr>
                <w:rFonts w:ascii="Times New Roman" w:hAnsi="Times New Roman"/>
                <w:sz w:val="20"/>
                <w:lang w:eastAsia="en-US"/>
              </w:rPr>
              <w:fldChar w:fldCharType="end"/>
            </w:r>
          </w:p>
        </w:tc>
      </w:tr>
    </w:tbl>
    <w:p w14:paraId="7980FEAB" w14:textId="77777777" w:rsidR="00145904" w:rsidRDefault="00145904" w:rsidP="00145904">
      <w:pPr>
        <w:spacing w:after="0" w:line="240" w:lineRule="auto"/>
        <w:rPr>
          <w:rFonts w:ascii="Times New Roman" w:hAnsi="Times New Roman" w:cs="Times New Roman"/>
          <w:sz w:val="20"/>
          <w:szCs w:val="20"/>
        </w:rPr>
      </w:pPr>
    </w:p>
    <w:tbl>
      <w:tblPr>
        <w:tblW w:w="951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380"/>
        <w:gridCol w:w="2109"/>
        <w:gridCol w:w="2467"/>
        <w:gridCol w:w="2775"/>
      </w:tblGrid>
      <w:tr w:rsidR="00145904" w14:paraId="16CB648C" w14:textId="77777777" w:rsidTr="00145904">
        <w:trPr>
          <w:cantSplit/>
          <w:trHeight w:val="172"/>
        </w:trPr>
        <w:tc>
          <w:tcPr>
            <w:tcW w:w="9517" w:type="dxa"/>
            <w:gridSpan w:val="5"/>
            <w:tcBorders>
              <w:top w:val="single" w:sz="12" w:space="0" w:color="auto"/>
              <w:left w:val="single" w:sz="4" w:space="0" w:color="auto"/>
              <w:bottom w:val="nil"/>
              <w:right w:val="single" w:sz="12" w:space="0" w:color="auto"/>
            </w:tcBorders>
          </w:tcPr>
          <w:p w14:paraId="64B6D53D" w14:textId="77777777" w:rsidR="00145904" w:rsidRDefault="00145904">
            <w:pPr>
              <w:keepNext/>
              <w:spacing w:after="0" w:line="240" w:lineRule="auto"/>
              <w:ind w:left="-108" w:right="-108"/>
              <w:outlineLvl w:val="4"/>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p>
          <w:p w14:paraId="551F6D62" w14:textId="77777777" w:rsidR="00145904" w:rsidRDefault="00145904">
            <w:pPr>
              <w:keepNext/>
              <w:spacing w:after="0" w:line="240" w:lineRule="auto"/>
              <w:ind w:left="-108" w:right="-108"/>
              <w:outlineLvl w:val="4"/>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Pr>
                <w:rFonts w:ascii="Times New Roman" w:hAnsi="Times New Roman" w:cs="Times New Roman"/>
                <w:b/>
                <w:snapToGrid w:val="0"/>
                <w:sz w:val="20"/>
                <w:szCs w:val="20"/>
              </w:rPr>
              <w:t>Мною подтверждается, что представленные сведения достоверны и актуальны</w:t>
            </w:r>
            <w:r>
              <w:rPr>
                <w:rFonts w:ascii="Times New Roman" w:hAnsi="Times New Roman" w:cs="Times New Roman"/>
                <w:snapToGrid w:val="0"/>
                <w:sz w:val="20"/>
                <w:szCs w:val="20"/>
              </w:rPr>
              <w:t>.</w:t>
            </w:r>
          </w:p>
          <w:p w14:paraId="31B43BD8" w14:textId="77777777" w:rsidR="00145904" w:rsidRDefault="00145904">
            <w:pPr>
              <w:keepNext/>
              <w:spacing w:after="0" w:line="240" w:lineRule="auto"/>
              <w:outlineLvl w:val="3"/>
              <w:rPr>
                <w:rFonts w:ascii="Times New Roman" w:hAnsi="Times New Roman" w:cs="Times New Roman"/>
                <w:snapToGrid w:val="0"/>
                <w:sz w:val="20"/>
                <w:szCs w:val="20"/>
              </w:rPr>
            </w:pPr>
            <w:r>
              <w:rPr>
                <w:rFonts w:ascii="Times New Roman" w:hAnsi="Times New Roman" w:cs="Times New Roman"/>
                <w:snapToGrid w:val="0"/>
                <w:sz w:val="20"/>
                <w:szCs w:val="20"/>
              </w:rPr>
              <w:t xml:space="preserve">   Предоставляю право </w:t>
            </w:r>
            <w:r>
              <w:rPr>
                <w:rFonts w:ascii="Times New Roman" w:hAnsi="Times New Roman" w:cs="Times New Roman"/>
                <w:sz w:val="20"/>
                <w:szCs w:val="20"/>
              </w:rPr>
              <w:t xml:space="preserve">НКО </w:t>
            </w:r>
            <w:r>
              <w:rPr>
                <w:rFonts w:ascii="Times New Roman" w:hAnsi="Times New Roman" w:cs="Times New Roman"/>
                <w:snapToGrid w:val="0"/>
                <w:sz w:val="20"/>
                <w:szCs w:val="20"/>
              </w:rPr>
              <w:t>на проверку указанных сведений.</w:t>
            </w:r>
          </w:p>
          <w:p w14:paraId="6A688EE1" w14:textId="77777777" w:rsidR="00145904" w:rsidRDefault="00145904">
            <w:pPr>
              <w:tabs>
                <w:tab w:val="left" w:pos="496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Обязуюсь предоставлять информацию об изменениях данных, приведенных в настоящей Анкете не позднее 7 дней с даты изменения, а также дополнительную информацию, в соответствии с действующим законодательством, по запросу НКО.</w:t>
            </w:r>
          </w:p>
          <w:p w14:paraId="483E3D88" w14:textId="77777777" w:rsidR="00145904" w:rsidRDefault="00145904">
            <w:pPr>
              <w:keepNext/>
              <w:spacing w:after="0" w:line="240" w:lineRule="auto"/>
              <w:outlineLvl w:val="3"/>
              <w:rPr>
                <w:rFonts w:ascii="Times New Roman" w:hAnsi="Times New Roman" w:cs="Times New Roman"/>
                <w:snapToGrid w:val="0"/>
                <w:sz w:val="20"/>
                <w:szCs w:val="20"/>
              </w:rPr>
            </w:pPr>
          </w:p>
        </w:tc>
      </w:tr>
      <w:tr w:rsidR="00145904" w14:paraId="3B99DC9C" w14:textId="77777777" w:rsidTr="00145904">
        <w:trPr>
          <w:cantSplit/>
          <w:trHeight w:val="640"/>
        </w:trPr>
        <w:tc>
          <w:tcPr>
            <w:tcW w:w="9517" w:type="dxa"/>
            <w:gridSpan w:val="5"/>
            <w:tcBorders>
              <w:top w:val="single" w:sz="4" w:space="0" w:color="auto"/>
              <w:left w:val="single" w:sz="4" w:space="0" w:color="auto"/>
              <w:bottom w:val="single" w:sz="4" w:space="0" w:color="auto"/>
              <w:right w:val="single" w:sz="12" w:space="0" w:color="auto"/>
            </w:tcBorders>
          </w:tcPr>
          <w:p w14:paraId="13DD160B" w14:textId="77777777" w:rsidR="00145904" w:rsidRDefault="00145904">
            <w:pPr>
              <w:spacing w:after="0" w:line="240" w:lineRule="auto"/>
              <w:rPr>
                <w:rFonts w:ascii="Times New Roman" w:hAnsi="Times New Roman" w:cs="Times New Roman"/>
                <w:sz w:val="20"/>
                <w:szCs w:val="20"/>
              </w:rPr>
            </w:pPr>
          </w:p>
          <w:p w14:paraId="23A36CE7"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                              ___________________________             _____________________</w:t>
            </w:r>
          </w:p>
          <w:p w14:paraId="4F95A9A4" w14:textId="77777777" w:rsidR="00145904" w:rsidRDefault="00145904">
            <w:pPr>
              <w:spacing w:after="0" w:line="240" w:lineRule="auto"/>
              <w:rPr>
                <w:rFonts w:ascii="Times New Roman" w:hAnsi="Times New Roman" w:cs="Times New Roman"/>
                <w:b/>
                <w:sz w:val="20"/>
                <w:szCs w:val="20"/>
              </w:rPr>
            </w:pPr>
            <w:r>
              <w:rPr>
                <w:rFonts w:ascii="Times New Roman" w:hAnsi="Times New Roman" w:cs="Times New Roman"/>
                <w:b/>
                <w:sz w:val="20"/>
                <w:szCs w:val="20"/>
              </w:rPr>
              <w:t>Подпись                                                                            ФИО                                                      Должность</w:t>
            </w:r>
          </w:p>
        </w:tc>
      </w:tr>
      <w:tr w:rsidR="00145904" w14:paraId="5F4D8B44" w14:textId="77777777" w:rsidTr="00145904">
        <w:trPr>
          <w:cantSplit/>
        </w:trPr>
        <w:tc>
          <w:tcPr>
            <w:tcW w:w="2160" w:type="dxa"/>
            <w:gridSpan w:val="2"/>
            <w:tcBorders>
              <w:top w:val="single" w:sz="4" w:space="0" w:color="auto"/>
              <w:left w:val="single" w:sz="4" w:space="0" w:color="auto"/>
              <w:bottom w:val="single" w:sz="8" w:space="0" w:color="auto"/>
              <w:right w:val="single" w:sz="4" w:space="0" w:color="auto"/>
            </w:tcBorders>
          </w:tcPr>
          <w:p w14:paraId="18B112F5" w14:textId="77777777" w:rsidR="00145904" w:rsidRDefault="00145904">
            <w:pPr>
              <w:spacing w:after="0" w:line="240" w:lineRule="auto"/>
              <w:rPr>
                <w:rFonts w:ascii="Times New Roman" w:hAnsi="Times New Roman" w:cs="Times New Roman"/>
                <w:sz w:val="20"/>
                <w:szCs w:val="20"/>
              </w:rPr>
            </w:pPr>
          </w:p>
        </w:tc>
        <w:tc>
          <w:tcPr>
            <w:tcW w:w="7357" w:type="dxa"/>
            <w:gridSpan w:val="3"/>
            <w:tcBorders>
              <w:top w:val="single" w:sz="4" w:space="0" w:color="auto"/>
              <w:left w:val="single" w:sz="4" w:space="0" w:color="auto"/>
              <w:bottom w:val="single" w:sz="8" w:space="0" w:color="auto"/>
              <w:right w:val="single" w:sz="12" w:space="0" w:color="auto"/>
            </w:tcBorders>
            <w:hideMark/>
          </w:tcPr>
          <w:p w14:paraId="5C310304" w14:textId="77777777" w:rsidR="00145904" w:rsidRDefault="00145904">
            <w:pPr>
              <w:keepNext/>
              <w:spacing w:after="0" w:line="240" w:lineRule="auto"/>
              <w:jc w:val="both"/>
              <w:outlineLvl w:val="3"/>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                                                                                        МП</w:t>
            </w:r>
          </w:p>
        </w:tc>
      </w:tr>
      <w:tr w:rsidR="00145904" w14:paraId="1E8F1ADB" w14:textId="77777777" w:rsidTr="00145904">
        <w:trPr>
          <w:cantSplit/>
        </w:trPr>
        <w:tc>
          <w:tcPr>
            <w:tcW w:w="1780" w:type="dxa"/>
            <w:tcBorders>
              <w:top w:val="single" w:sz="8" w:space="0" w:color="auto"/>
              <w:left w:val="single" w:sz="4" w:space="0" w:color="auto"/>
              <w:bottom w:val="single" w:sz="12" w:space="0" w:color="auto"/>
              <w:right w:val="single" w:sz="8" w:space="0" w:color="auto"/>
            </w:tcBorders>
            <w:hideMark/>
          </w:tcPr>
          <w:p w14:paraId="3CE48F3D"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Дата заполнения анкеты</w:t>
            </w:r>
            <w:r>
              <w:rPr>
                <w:rFonts w:ascii="Times New Roman" w:hAnsi="Times New Roman" w:cs="Times New Roman"/>
                <w:b/>
                <w:sz w:val="20"/>
                <w:szCs w:val="20"/>
              </w:rPr>
              <w:t xml:space="preserve"> </w:t>
            </w:r>
            <w:r>
              <w:rPr>
                <w:rFonts w:ascii="Times New Roman" w:hAnsi="Times New Roman" w:cs="Times New Roman"/>
                <w:bCs/>
                <w:sz w:val="20"/>
                <w:szCs w:val="20"/>
              </w:rPr>
              <w:t xml:space="preserve"> </w:t>
            </w:r>
          </w:p>
        </w:tc>
        <w:tc>
          <w:tcPr>
            <w:tcW w:w="2491" w:type="dxa"/>
            <w:gridSpan w:val="2"/>
            <w:tcBorders>
              <w:top w:val="single" w:sz="8" w:space="0" w:color="auto"/>
              <w:left w:val="single" w:sz="4" w:space="0" w:color="auto"/>
              <w:bottom w:val="single" w:sz="12" w:space="0" w:color="auto"/>
              <w:right w:val="single" w:sz="8" w:space="0" w:color="auto"/>
            </w:tcBorders>
            <w:hideMark/>
          </w:tcPr>
          <w:p w14:paraId="2757E157" w14:textId="77777777" w:rsidR="00145904" w:rsidRDefault="00145904">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716C99B3"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Число</w:t>
            </w:r>
          </w:p>
        </w:tc>
        <w:tc>
          <w:tcPr>
            <w:tcW w:w="2469" w:type="dxa"/>
            <w:tcBorders>
              <w:top w:val="single" w:sz="8" w:space="0" w:color="auto"/>
              <w:left w:val="single" w:sz="4" w:space="0" w:color="auto"/>
              <w:bottom w:val="single" w:sz="12" w:space="0" w:color="auto"/>
              <w:right w:val="single" w:sz="8" w:space="0" w:color="auto"/>
            </w:tcBorders>
            <w:hideMark/>
          </w:tcPr>
          <w:p w14:paraId="6E5152B9" w14:textId="77777777" w:rsidR="00145904" w:rsidRDefault="00145904">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40DF7639"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Месяц</w:t>
            </w:r>
          </w:p>
        </w:tc>
        <w:tc>
          <w:tcPr>
            <w:tcW w:w="2777" w:type="dxa"/>
            <w:tcBorders>
              <w:top w:val="single" w:sz="8" w:space="0" w:color="auto"/>
              <w:left w:val="single" w:sz="4" w:space="0" w:color="auto"/>
              <w:bottom w:val="single" w:sz="12" w:space="0" w:color="auto"/>
              <w:right w:val="single" w:sz="12" w:space="0" w:color="auto"/>
            </w:tcBorders>
            <w:hideMark/>
          </w:tcPr>
          <w:p w14:paraId="57C73BA7" w14:textId="77777777" w:rsidR="00145904" w:rsidRDefault="00145904">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1148526F" w14:textId="77777777" w:rsidR="00145904" w:rsidRDefault="001459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год</w:t>
            </w:r>
          </w:p>
        </w:tc>
      </w:tr>
    </w:tbl>
    <w:p w14:paraId="730615AD" w14:textId="77777777" w:rsidR="00145904" w:rsidRDefault="00145904" w:rsidP="00145904">
      <w:pPr>
        <w:spacing w:after="0" w:line="240" w:lineRule="auto"/>
        <w:ind w:left="7938"/>
        <w:jc w:val="center"/>
        <w:rPr>
          <w:rFonts w:ascii="Times New Roman" w:hAnsi="Times New Roman" w:cs="Times New Roman"/>
          <w:snapToGrid w:val="0"/>
          <w:sz w:val="20"/>
          <w:szCs w:val="20"/>
        </w:rPr>
      </w:pPr>
    </w:p>
    <w:p w14:paraId="4B7A910C" w14:textId="77777777" w:rsidR="00145904" w:rsidRDefault="00145904" w:rsidP="00145904">
      <w:pPr>
        <w:spacing w:after="0" w:line="240" w:lineRule="auto"/>
        <w:ind w:left="7938"/>
        <w:jc w:val="center"/>
        <w:rPr>
          <w:rFonts w:ascii="Times New Roman" w:hAnsi="Times New Roman" w:cs="Times New Roman"/>
          <w:snapToGrid w:val="0"/>
          <w:sz w:val="20"/>
          <w:szCs w:val="20"/>
          <w:lang w:val="en-US"/>
        </w:rPr>
      </w:pPr>
    </w:p>
    <w:p w14:paraId="381B554C" w14:textId="77777777" w:rsidR="00145904" w:rsidRDefault="00145904" w:rsidP="00145904">
      <w:pPr>
        <w:spacing w:after="0" w:line="240" w:lineRule="auto"/>
        <w:ind w:left="7938"/>
        <w:jc w:val="center"/>
        <w:rPr>
          <w:rFonts w:ascii="Times New Roman" w:hAnsi="Times New Roman" w:cs="Times New Roman"/>
          <w:snapToGrid w:val="0"/>
          <w:sz w:val="20"/>
          <w:szCs w:val="20"/>
          <w:lang w:val="en-US"/>
        </w:rPr>
      </w:pPr>
    </w:p>
    <w:tbl>
      <w:tblPr>
        <w:tblpPr w:leftFromText="180" w:rightFromText="180" w:bottomFromText="200" w:vertAnchor="text" w:horzAnchor="margin" w:tblpXSpec="center" w:tblpY="34"/>
        <w:tblW w:w="96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5385"/>
      </w:tblGrid>
      <w:tr w:rsidR="00145904" w14:paraId="1B177947" w14:textId="77777777" w:rsidTr="00533C66">
        <w:trPr>
          <w:trHeight w:val="561"/>
        </w:trPr>
        <w:tc>
          <w:tcPr>
            <w:tcW w:w="9634" w:type="dxa"/>
            <w:gridSpan w:val="2"/>
            <w:tcBorders>
              <w:top w:val="single" w:sz="12" w:space="0" w:color="auto"/>
              <w:left w:val="single" w:sz="4" w:space="0" w:color="auto"/>
              <w:bottom w:val="single" w:sz="4" w:space="0" w:color="auto"/>
              <w:right w:val="single" w:sz="4" w:space="0" w:color="auto"/>
            </w:tcBorders>
            <w:vAlign w:val="center"/>
            <w:hideMark/>
          </w:tcPr>
          <w:p w14:paraId="0BA41995" w14:textId="77777777" w:rsidR="00145904" w:rsidRDefault="00145904">
            <w:pPr>
              <w:keepNext/>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Заполняется сотрудником, принявшим документы.</w:t>
            </w:r>
          </w:p>
          <w:p w14:paraId="31761BDB" w14:textId="77777777" w:rsidR="00145904" w:rsidRDefault="00145904">
            <w:pPr>
              <w:keepNext/>
              <w:spacing w:after="0" w:line="240" w:lineRule="auto"/>
              <w:contextualSpacing/>
              <w:jc w:val="center"/>
              <w:rPr>
                <w:rFonts w:ascii="Times New Roman" w:hAnsi="Times New Roman" w:cs="Times New Roman"/>
                <w:noProof/>
                <w:spacing w:val="20"/>
                <w:sz w:val="20"/>
                <w:szCs w:val="20"/>
                <w:bdr w:val="single" w:sz="4" w:space="0" w:color="808080" w:frame="1"/>
              </w:rPr>
            </w:pPr>
            <w:r>
              <w:rPr>
                <w:rFonts w:ascii="Times New Roman" w:hAnsi="Times New Roman" w:cs="Times New Roman"/>
                <w:b/>
                <w:noProof/>
                <w:spacing w:val="20"/>
                <w:sz w:val="20"/>
                <w:szCs w:val="20"/>
                <w:bdr w:val="single" w:sz="4" w:space="0" w:color="auto" w:frame="1"/>
              </w:rPr>
              <w:t>Информация с документами сверена</w:t>
            </w:r>
          </w:p>
        </w:tc>
      </w:tr>
      <w:tr w:rsidR="00145904" w14:paraId="2DDB9CB4" w14:textId="77777777" w:rsidTr="00533C66">
        <w:trPr>
          <w:trHeight w:val="554"/>
        </w:trPr>
        <w:tc>
          <w:tcPr>
            <w:tcW w:w="4249" w:type="dxa"/>
            <w:tcBorders>
              <w:top w:val="single" w:sz="4" w:space="0" w:color="auto"/>
              <w:left w:val="single" w:sz="4" w:space="0" w:color="auto"/>
              <w:bottom w:val="single" w:sz="4" w:space="0" w:color="auto"/>
              <w:right w:val="single" w:sz="4" w:space="0" w:color="auto"/>
            </w:tcBorders>
            <w:vAlign w:val="center"/>
            <w:hideMark/>
          </w:tcPr>
          <w:p w14:paraId="6E944EAA" w14:textId="77777777" w:rsidR="00145904" w:rsidRDefault="00145904">
            <w:pPr>
              <w:pStyle w:val="ae"/>
              <w:tabs>
                <w:tab w:val="right" w:pos="9720"/>
              </w:tabs>
              <w:spacing w:line="276" w:lineRule="auto"/>
              <w:jc w:val="both"/>
              <w:rPr>
                <w:lang w:eastAsia="en-US"/>
              </w:rPr>
            </w:pPr>
            <w:r>
              <w:rPr>
                <w:lang w:eastAsia="en-US"/>
              </w:rPr>
              <w:t xml:space="preserve">ФИО, должность уполномоченного сотрудника, сверившего данные </w:t>
            </w:r>
            <w:proofErr w:type="gramStart"/>
            <w:r>
              <w:rPr>
                <w:lang w:eastAsia="en-US"/>
              </w:rPr>
              <w:t>анкеты  с</w:t>
            </w:r>
            <w:proofErr w:type="gramEnd"/>
            <w:r>
              <w:rPr>
                <w:lang w:eastAsia="en-US"/>
              </w:rPr>
              <w:t xml:space="preserve"> представленными документами </w:t>
            </w:r>
          </w:p>
        </w:tc>
        <w:tc>
          <w:tcPr>
            <w:tcW w:w="5385" w:type="dxa"/>
            <w:tcBorders>
              <w:top w:val="single" w:sz="4" w:space="0" w:color="auto"/>
              <w:left w:val="single" w:sz="4" w:space="0" w:color="auto"/>
              <w:bottom w:val="single" w:sz="4" w:space="0" w:color="auto"/>
              <w:right w:val="single" w:sz="4" w:space="0" w:color="auto"/>
            </w:tcBorders>
            <w:vAlign w:val="bottom"/>
          </w:tcPr>
          <w:p w14:paraId="4A9AC099" w14:textId="77777777" w:rsidR="00145904" w:rsidRDefault="00145904">
            <w:pPr>
              <w:keepNext/>
              <w:spacing w:after="0" w:line="240" w:lineRule="auto"/>
              <w:contextualSpacing/>
              <w:rPr>
                <w:rFonts w:ascii="Times New Roman" w:hAnsi="Times New Roman" w:cs="Times New Roman"/>
                <w:sz w:val="20"/>
                <w:szCs w:val="20"/>
              </w:rPr>
            </w:pPr>
          </w:p>
        </w:tc>
      </w:tr>
      <w:tr w:rsidR="00145904" w14:paraId="51E5DD6B" w14:textId="77777777" w:rsidTr="00533C66">
        <w:trPr>
          <w:trHeight w:val="243"/>
        </w:trPr>
        <w:tc>
          <w:tcPr>
            <w:tcW w:w="4249" w:type="dxa"/>
            <w:tcBorders>
              <w:top w:val="single" w:sz="4" w:space="0" w:color="auto"/>
              <w:left w:val="single" w:sz="4" w:space="0" w:color="auto"/>
              <w:bottom w:val="single" w:sz="12" w:space="0" w:color="auto"/>
              <w:right w:val="single" w:sz="4" w:space="0" w:color="auto"/>
            </w:tcBorders>
            <w:vAlign w:val="center"/>
            <w:hideMark/>
          </w:tcPr>
          <w:p w14:paraId="5D17672D" w14:textId="77777777" w:rsidR="00145904" w:rsidRDefault="00145904">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Подпись уполномоченного сотрудника</w:t>
            </w:r>
          </w:p>
          <w:p w14:paraId="65DE159E" w14:textId="77777777" w:rsidR="00145904" w:rsidRDefault="00145904">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Дата получения Анкеты</w:t>
            </w:r>
          </w:p>
        </w:tc>
        <w:tc>
          <w:tcPr>
            <w:tcW w:w="5385" w:type="dxa"/>
            <w:tcBorders>
              <w:top w:val="single" w:sz="4" w:space="0" w:color="auto"/>
              <w:left w:val="single" w:sz="4" w:space="0" w:color="auto"/>
              <w:bottom w:val="single" w:sz="12" w:space="0" w:color="auto"/>
              <w:right w:val="single" w:sz="4" w:space="0" w:color="auto"/>
            </w:tcBorders>
            <w:vAlign w:val="bottom"/>
            <w:hideMark/>
          </w:tcPr>
          <w:p w14:paraId="13F03A4C" w14:textId="77777777" w:rsidR="00145904" w:rsidRDefault="00145904">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_________________________________       </w:t>
            </w:r>
          </w:p>
          <w:p w14:paraId="01F93EAB" w14:textId="77777777" w:rsidR="00145904" w:rsidRDefault="00145904">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«______» ___________________20_____ г.    </w:t>
            </w:r>
          </w:p>
        </w:tc>
      </w:tr>
    </w:tbl>
    <w:p w14:paraId="2A319956" w14:textId="77777777" w:rsidR="0010474A" w:rsidRDefault="0010474A" w:rsidP="00533C66">
      <w:pPr>
        <w:spacing w:after="0" w:line="240" w:lineRule="auto"/>
      </w:pPr>
    </w:p>
    <w:sectPr w:rsidR="001047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0A1B5" w14:textId="77777777" w:rsidR="00357BDE" w:rsidRDefault="00357BDE" w:rsidP="00145904">
      <w:pPr>
        <w:spacing w:after="0" w:line="240" w:lineRule="auto"/>
      </w:pPr>
      <w:r>
        <w:separator/>
      </w:r>
    </w:p>
  </w:endnote>
  <w:endnote w:type="continuationSeparator" w:id="0">
    <w:p w14:paraId="7B1F399F" w14:textId="77777777" w:rsidR="00357BDE" w:rsidRDefault="00357BDE" w:rsidP="0014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Helios">
    <w:altName w:val="Helios"/>
    <w:panose1 w:val="00000000000000000000"/>
    <w:charset w:val="CC"/>
    <w:family w:val="swiss"/>
    <w:notTrueType/>
    <w:pitch w:val="default"/>
    <w:sig w:usb0="00000201" w:usb1="00000000" w:usb2="00000000" w:usb3="00000000" w:csb0="00000004" w:csb1="00000000"/>
  </w:font>
  <w:font w:name="HeliosLight">
    <w:altName w:val="HeliosLight"/>
    <w:panose1 w:val="00000000000000000000"/>
    <w:charset w:val="CC"/>
    <w:family w:val="swiss"/>
    <w:notTrueType/>
    <w:pitch w:val="default"/>
    <w:sig w:usb0="00000201" w:usb1="00000000" w:usb2="00000000" w:usb3="00000000" w:csb0="00000004" w:csb1="00000000"/>
  </w:font>
  <w:font w:name="PF DinText Pro Medium">
    <w:altName w:val="PF DinText Pro Medium"/>
    <w:panose1 w:val="00000000000000000000"/>
    <w:charset w:val="CC"/>
    <w:family w:val="swiss"/>
    <w:notTrueType/>
    <w:pitch w:val="default"/>
    <w:sig w:usb0="00000201" w:usb1="00000000" w:usb2="00000000" w:usb3="00000000" w:csb0="00000004" w:csb1="00000000"/>
  </w:font>
  <w:font w:name="PF DinText Pro Ligh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DE065" w14:textId="77777777" w:rsidR="00357BDE" w:rsidRDefault="00357BDE" w:rsidP="00145904">
      <w:pPr>
        <w:spacing w:after="0" w:line="240" w:lineRule="auto"/>
      </w:pPr>
      <w:r>
        <w:separator/>
      </w:r>
    </w:p>
  </w:footnote>
  <w:footnote w:type="continuationSeparator" w:id="0">
    <w:p w14:paraId="5E39B8F1" w14:textId="77777777" w:rsidR="00357BDE" w:rsidRDefault="00357BDE" w:rsidP="00145904">
      <w:pPr>
        <w:spacing w:after="0" w:line="240" w:lineRule="auto"/>
      </w:pPr>
      <w:r>
        <w:continuationSeparator/>
      </w:r>
    </w:p>
  </w:footnote>
  <w:footnote w:id="1">
    <w:p w14:paraId="625D0869" w14:textId="77777777" w:rsidR="00145904" w:rsidRDefault="00145904" w:rsidP="00145904">
      <w:pPr>
        <w:pStyle w:val="ab"/>
        <w:ind w:left="-567"/>
      </w:pPr>
      <w:r>
        <w:rPr>
          <w:rStyle w:val="aff2"/>
        </w:rPr>
        <w:footnoteRef/>
      </w:r>
      <w:r>
        <w:t xml:space="preserve">  </w:t>
      </w:r>
      <w:r>
        <w:rPr>
          <w:sz w:val="18"/>
          <w:szCs w:val="18"/>
        </w:rPr>
        <w:t>Предоставление в НКО соответствующих подтверждающих документов обязательно.</w:t>
      </w:r>
    </w:p>
  </w:footnote>
  <w:footnote w:id="2">
    <w:p w14:paraId="26189ECE" w14:textId="77777777" w:rsidR="00145904" w:rsidRDefault="00145904" w:rsidP="00145904">
      <w:pPr>
        <w:pStyle w:val="ab"/>
        <w:ind w:left="-567"/>
        <w:jc w:val="both"/>
        <w:rPr>
          <w:sz w:val="18"/>
          <w:szCs w:val="18"/>
        </w:rPr>
      </w:pPr>
      <w:r>
        <w:rPr>
          <w:rStyle w:val="aff2"/>
        </w:rPr>
        <w:footnoteRef/>
      </w:r>
      <w:r>
        <w:rPr>
          <w:color w:val="FF0000"/>
          <w:sz w:val="18"/>
          <w:szCs w:val="18"/>
        </w:rPr>
        <w:t xml:space="preserve"> </w:t>
      </w:r>
      <w:r>
        <w:rPr>
          <w:sz w:val="18"/>
          <w:szCs w:val="18"/>
        </w:rPr>
        <w:t>Здесь и далее предоставляется оригинал или заверенная клиентом копия документа</w:t>
      </w:r>
      <w:r>
        <w:t xml:space="preserve">, </w:t>
      </w:r>
      <w:r>
        <w:rPr>
          <w:sz w:val="18"/>
          <w:szCs w:val="18"/>
        </w:rPr>
        <w:t>которая должна содержать фамилию, имя, отчество (при наличии), наименование должности лица, заверившего копию документа, а также его собственноручную подпись и оттиск печати (при ее отсутствии - штампа) клиента. Копии документов на двух и более листах должны быть прономерованы и прошиты.</w:t>
      </w:r>
    </w:p>
  </w:footnote>
  <w:footnote w:id="3">
    <w:p w14:paraId="19910594" w14:textId="77777777" w:rsidR="00145904" w:rsidRDefault="00145904" w:rsidP="00145904">
      <w:pPr>
        <w:pStyle w:val="af7"/>
        <w:ind w:firstLine="255"/>
        <w:jc w:val="both"/>
        <w:rPr>
          <w:rFonts w:ascii="Times New Roman" w:hAnsi="Times New Roman"/>
          <w:i/>
          <w:iCs/>
          <w:sz w:val="14"/>
          <w:szCs w:val="14"/>
        </w:rPr>
      </w:pPr>
      <w:r>
        <w:rPr>
          <w:rStyle w:val="aff2"/>
        </w:rPr>
        <w:t>1</w:t>
      </w:r>
      <w:r>
        <w:rPr>
          <w:rFonts w:ascii="Times New Roman" w:hAnsi="Times New Roman"/>
          <w:i/>
          <w:iCs/>
          <w:sz w:val="14"/>
          <w:szCs w:val="14"/>
        </w:rPr>
        <w:t>) Юридическое лицо признается налоговым резидентом Соединенных Штатов Америки в случае, если оно является партнерством, компанией и/или корпорацией, зарегистрированной на территории Соединенных Штатов Америки.</w:t>
      </w:r>
    </w:p>
    <w:p w14:paraId="6B8FAFD7" w14:textId="77777777" w:rsidR="00145904" w:rsidRDefault="00145904" w:rsidP="00145904">
      <w:pPr>
        <w:pStyle w:val="af7"/>
        <w:ind w:left="-851" w:firstLine="851"/>
        <w:jc w:val="both"/>
        <w:rPr>
          <w:rFonts w:ascii="Times New Roman" w:hAnsi="Times New Roman"/>
          <w:i/>
          <w:iCs/>
          <w:sz w:val="14"/>
          <w:szCs w:val="14"/>
        </w:rPr>
      </w:pPr>
      <w:r>
        <w:rPr>
          <w:rFonts w:ascii="Times New Roman" w:hAnsi="Times New Roman"/>
          <w:i/>
          <w:iCs/>
          <w:sz w:val="14"/>
          <w:szCs w:val="14"/>
        </w:rPr>
        <w:t>  2) Физическое лицо признается налоговым резидентом Соединенных Штатов Америки в случае, если оно соответствует одному из условий:</w:t>
      </w:r>
    </w:p>
    <w:p w14:paraId="0259CA56" w14:textId="77777777" w:rsidR="00145904" w:rsidRDefault="00145904" w:rsidP="00145904">
      <w:pPr>
        <w:pStyle w:val="af7"/>
        <w:numPr>
          <w:ilvl w:val="0"/>
          <w:numId w:val="18"/>
        </w:numPr>
        <w:ind w:left="-851" w:firstLine="1418"/>
        <w:jc w:val="both"/>
        <w:rPr>
          <w:rFonts w:ascii="Times New Roman" w:hAnsi="Times New Roman"/>
          <w:i/>
          <w:iCs/>
          <w:sz w:val="14"/>
          <w:szCs w:val="14"/>
        </w:rPr>
      </w:pPr>
      <w:r>
        <w:rPr>
          <w:rFonts w:ascii="Times New Roman" w:hAnsi="Times New Roman"/>
          <w:i/>
          <w:iCs/>
          <w:sz w:val="14"/>
          <w:szCs w:val="14"/>
        </w:rPr>
        <w:t>является гражданином Соединенных Штатов Америки;</w:t>
      </w:r>
    </w:p>
    <w:p w14:paraId="49B40934" w14:textId="77777777" w:rsidR="00145904" w:rsidRDefault="00145904" w:rsidP="00145904">
      <w:pPr>
        <w:pStyle w:val="af7"/>
        <w:numPr>
          <w:ilvl w:val="0"/>
          <w:numId w:val="18"/>
        </w:numPr>
        <w:ind w:left="-851" w:firstLine="1418"/>
        <w:jc w:val="both"/>
        <w:rPr>
          <w:rFonts w:ascii="Times New Roman" w:hAnsi="Times New Roman"/>
          <w:i/>
          <w:iCs/>
          <w:sz w:val="14"/>
          <w:szCs w:val="14"/>
        </w:rPr>
      </w:pPr>
      <w:r>
        <w:rPr>
          <w:rFonts w:ascii="Times New Roman" w:hAnsi="Times New Roman"/>
          <w:i/>
          <w:iCs/>
          <w:sz w:val="14"/>
          <w:szCs w:val="14"/>
        </w:rPr>
        <w:t>имеет разрешение на постоянное пребывание в Соединенных Штатах Америки (карточка постоянного жителя (форма I-551 (Green Card)));</w:t>
      </w:r>
    </w:p>
    <w:p w14:paraId="1AD1E012" w14:textId="77777777" w:rsidR="00145904" w:rsidRDefault="00145904" w:rsidP="00145904">
      <w:pPr>
        <w:pStyle w:val="af7"/>
        <w:numPr>
          <w:ilvl w:val="0"/>
          <w:numId w:val="18"/>
        </w:numPr>
        <w:ind w:left="-851" w:firstLine="1418"/>
        <w:jc w:val="both"/>
        <w:rPr>
          <w:rFonts w:ascii="Times New Roman" w:hAnsi="Times New Roman"/>
          <w:i/>
          <w:iCs/>
          <w:sz w:val="14"/>
          <w:szCs w:val="14"/>
        </w:rPr>
      </w:pPr>
      <w:r>
        <w:rPr>
          <w:rFonts w:ascii="Times New Roman" w:hAnsi="Times New Roman"/>
          <w:i/>
          <w:iCs/>
          <w:sz w:val="14"/>
          <w:szCs w:val="14"/>
        </w:rPr>
        <w:t xml:space="preserve">находилось на территории Соединенных Штатов Америки не менее 31 (тридцати одного) дня в течение текущего календарного года и не менее 183 </w:t>
      </w:r>
    </w:p>
    <w:p w14:paraId="008DC44C" w14:textId="77777777" w:rsidR="00145904" w:rsidRDefault="00145904" w:rsidP="00145904">
      <w:pPr>
        <w:pStyle w:val="af7"/>
        <w:jc w:val="both"/>
        <w:rPr>
          <w:rFonts w:ascii="Times New Roman" w:hAnsi="Times New Roman"/>
          <w:i/>
          <w:iCs/>
          <w:sz w:val="14"/>
          <w:szCs w:val="14"/>
        </w:rPr>
      </w:pPr>
      <w:r>
        <w:rPr>
          <w:rFonts w:ascii="Times New Roman" w:hAnsi="Times New Roman"/>
          <w:i/>
          <w:iCs/>
          <w:sz w:val="14"/>
          <w:szCs w:val="14"/>
        </w:rPr>
        <w:t>(ста  восьмидесяти трёх) дней в течение 3 (трёх) лет, включая текущий год и 2 (два) непосредственно предшествующих года (при этом сумма дней, в течение которых физическое лицо присутствовало на территории Соединенных Штатов Америки в текущем году, а также 2 (двух) предшествующих годах, умножается на установленный коэффициент: коэффициент для текущего года равен 1 (одному) (то есть учитываются все дни, проведенные в Соединенных  Штатах Америки в текущем году); коэффициент предшествующего года равен 1/3; коэффициент позапрошлого года равен 1/6 ).</w:t>
      </w:r>
    </w:p>
    <w:p w14:paraId="59B03C19" w14:textId="77777777" w:rsidR="00145904" w:rsidRDefault="00145904" w:rsidP="00145904">
      <w:pPr>
        <w:pStyle w:val="af7"/>
        <w:ind w:firstLine="135"/>
        <w:jc w:val="both"/>
        <w:rPr>
          <w:sz w:val="14"/>
          <w:szCs w:val="14"/>
        </w:rPr>
      </w:pPr>
      <w:r>
        <w:rPr>
          <w:rFonts w:ascii="Times New Roman" w:hAnsi="Times New Roman"/>
          <w:i/>
          <w:iCs/>
          <w:sz w:val="14"/>
          <w:szCs w:val="14"/>
        </w:rPr>
        <w:t>3) Резидентами Соединенных Штатов Америки не признаются учителя, студенты, стажеры, временно присутствовавшие на территории Соединенных Штатов Америки на основании виз F, J, M или Q (если не выполняется условие постоянного места пребывания).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C1E7D"/>
    <w:multiLevelType w:val="hybridMultilevel"/>
    <w:tmpl w:val="C0DC5202"/>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E13246E"/>
    <w:multiLevelType w:val="hybridMultilevel"/>
    <w:tmpl w:val="9092C6FE"/>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1FF76BD"/>
    <w:multiLevelType w:val="hybridMultilevel"/>
    <w:tmpl w:val="2B0E2A8C"/>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AF64D31"/>
    <w:multiLevelType w:val="hybridMultilevel"/>
    <w:tmpl w:val="1CB23922"/>
    <w:lvl w:ilvl="0" w:tplc="D938E84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3F3D27"/>
    <w:multiLevelType w:val="hybridMultilevel"/>
    <w:tmpl w:val="084CC4D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39D1014"/>
    <w:multiLevelType w:val="hybridMultilevel"/>
    <w:tmpl w:val="26A4CC32"/>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3D90E76"/>
    <w:multiLevelType w:val="hybridMultilevel"/>
    <w:tmpl w:val="084CC4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7BE7935"/>
    <w:multiLevelType w:val="hybridMultilevel"/>
    <w:tmpl w:val="5EE876E8"/>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26C3362"/>
    <w:multiLevelType w:val="hybridMultilevel"/>
    <w:tmpl w:val="FEDCCC96"/>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25C2346"/>
    <w:multiLevelType w:val="multilevel"/>
    <w:tmpl w:val="6AF00022"/>
    <w:lvl w:ilvl="0">
      <w:start w:val="1"/>
      <w:numFmt w:val="decimal"/>
      <w:pStyle w:val="a"/>
      <w:isLgl/>
      <w:suff w:val="space"/>
      <w:lvlText w:val="%1."/>
      <w:lvlJc w:val="left"/>
      <w:pPr>
        <w:ind w:left="1553" w:hanging="1406"/>
      </w:pPr>
      <w:rPr>
        <w:b/>
      </w:rPr>
    </w:lvl>
    <w:lvl w:ilvl="1">
      <w:start w:val="1"/>
      <w:numFmt w:val="decimal"/>
      <w:pStyle w:val="a0"/>
      <w:isLgl/>
      <w:lvlText w:val="%1.%2."/>
      <w:lvlJc w:val="left"/>
      <w:pPr>
        <w:tabs>
          <w:tab w:val="num" w:pos="705"/>
        </w:tabs>
        <w:ind w:left="705" w:hanging="705"/>
      </w:pPr>
      <w:rPr>
        <w:b/>
      </w:rPr>
    </w:lvl>
    <w:lvl w:ilvl="2">
      <w:start w:val="1"/>
      <w:numFmt w:val="decimal"/>
      <w:pStyle w:val="a1"/>
      <w:lvlText w:val="%1.%2.%3."/>
      <w:lvlJc w:val="left"/>
      <w:pPr>
        <w:tabs>
          <w:tab w:val="num" w:pos="720"/>
        </w:tabs>
        <w:ind w:left="720" w:hanging="720"/>
      </w:pPr>
      <w:rPr>
        <w:b/>
      </w:rPr>
    </w:lvl>
    <w:lvl w:ilvl="3">
      <w:start w:val="1"/>
      <w:numFmt w:val="decimal"/>
      <w:pStyle w:val="a2"/>
      <w:lvlText w:val="%1.%2.%3.%4."/>
      <w:lvlJc w:val="left"/>
      <w:pPr>
        <w:tabs>
          <w:tab w:val="num" w:pos="108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7"/>
  </w:num>
  <w:num w:numId="6">
    <w:abstractNumId w:val="7"/>
  </w:num>
  <w:num w:numId="7">
    <w:abstractNumId w:val="1"/>
  </w:num>
  <w:num w:numId="8">
    <w:abstractNumId w:val="1"/>
  </w:num>
  <w:num w:numId="9">
    <w:abstractNumId w:val="8"/>
  </w:num>
  <w:num w:numId="10">
    <w:abstractNumId w:val="8"/>
  </w:num>
  <w:num w:numId="11">
    <w:abstractNumId w:val="5"/>
  </w:num>
  <w:num w:numId="12">
    <w:abstractNumId w:val="5"/>
  </w:num>
  <w:num w:numId="13">
    <w:abstractNumId w:val="0"/>
  </w:num>
  <w:num w:numId="14">
    <w:abstractNumId w:val="0"/>
  </w:num>
  <w:num w:numId="15">
    <w:abstractNumId w:val="2"/>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75"/>
    <w:rsid w:val="000000D2"/>
    <w:rsid w:val="000002E1"/>
    <w:rsid w:val="000027BF"/>
    <w:rsid w:val="00003DB1"/>
    <w:rsid w:val="00004A57"/>
    <w:rsid w:val="00015762"/>
    <w:rsid w:val="0001771C"/>
    <w:rsid w:val="000200FF"/>
    <w:rsid w:val="00020DFB"/>
    <w:rsid w:val="00025196"/>
    <w:rsid w:val="00034564"/>
    <w:rsid w:val="0003765E"/>
    <w:rsid w:val="000377C2"/>
    <w:rsid w:val="0004313E"/>
    <w:rsid w:val="00045594"/>
    <w:rsid w:val="00051817"/>
    <w:rsid w:val="00060041"/>
    <w:rsid w:val="000602E3"/>
    <w:rsid w:val="00064289"/>
    <w:rsid w:val="00064B57"/>
    <w:rsid w:val="0006516F"/>
    <w:rsid w:val="00066667"/>
    <w:rsid w:val="00067761"/>
    <w:rsid w:val="000852BC"/>
    <w:rsid w:val="00090FD6"/>
    <w:rsid w:val="000A0CCC"/>
    <w:rsid w:val="000B13C3"/>
    <w:rsid w:val="000C17B8"/>
    <w:rsid w:val="000C680D"/>
    <w:rsid w:val="000D4040"/>
    <w:rsid w:val="000D76E4"/>
    <w:rsid w:val="000E0F63"/>
    <w:rsid w:val="000E6FF4"/>
    <w:rsid w:val="000E71B9"/>
    <w:rsid w:val="000F47ED"/>
    <w:rsid w:val="000F5404"/>
    <w:rsid w:val="00101AB9"/>
    <w:rsid w:val="0010474A"/>
    <w:rsid w:val="00106082"/>
    <w:rsid w:val="00110DD0"/>
    <w:rsid w:val="001116A0"/>
    <w:rsid w:val="001227F1"/>
    <w:rsid w:val="00123402"/>
    <w:rsid w:val="001342BF"/>
    <w:rsid w:val="0014040B"/>
    <w:rsid w:val="00145904"/>
    <w:rsid w:val="00162E80"/>
    <w:rsid w:val="00167297"/>
    <w:rsid w:val="001755FD"/>
    <w:rsid w:val="00181136"/>
    <w:rsid w:val="001828D1"/>
    <w:rsid w:val="00191796"/>
    <w:rsid w:val="00197373"/>
    <w:rsid w:val="001A105D"/>
    <w:rsid w:val="001A1F69"/>
    <w:rsid w:val="001A4831"/>
    <w:rsid w:val="001A6FDF"/>
    <w:rsid w:val="001B3D41"/>
    <w:rsid w:val="001B76FF"/>
    <w:rsid w:val="001C7804"/>
    <w:rsid w:val="001D1C93"/>
    <w:rsid w:val="001D5500"/>
    <w:rsid w:val="001E4FDB"/>
    <w:rsid w:val="001E6F8F"/>
    <w:rsid w:val="001F2A54"/>
    <w:rsid w:val="001F4A84"/>
    <w:rsid w:val="00200D3E"/>
    <w:rsid w:val="00203B5B"/>
    <w:rsid w:val="0022078D"/>
    <w:rsid w:val="00224E6E"/>
    <w:rsid w:val="002256B5"/>
    <w:rsid w:val="0023083B"/>
    <w:rsid w:val="00230A29"/>
    <w:rsid w:val="0023192F"/>
    <w:rsid w:val="00234910"/>
    <w:rsid w:val="00243A21"/>
    <w:rsid w:val="0024424D"/>
    <w:rsid w:val="0024642C"/>
    <w:rsid w:val="002478B2"/>
    <w:rsid w:val="002721A2"/>
    <w:rsid w:val="00272232"/>
    <w:rsid w:val="002727EB"/>
    <w:rsid w:val="00280A78"/>
    <w:rsid w:val="0028728D"/>
    <w:rsid w:val="00295FF9"/>
    <w:rsid w:val="00296E7D"/>
    <w:rsid w:val="002A063E"/>
    <w:rsid w:val="002A758F"/>
    <w:rsid w:val="002C328F"/>
    <w:rsid w:val="002C4097"/>
    <w:rsid w:val="002C6BD1"/>
    <w:rsid w:val="002D17ED"/>
    <w:rsid w:val="002D3194"/>
    <w:rsid w:val="002E6F22"/>
    <w:rsid w:val="002F4B42"/>
    <w:rsid w:val="002F4F4A"/>
    <w:rsid w:val="002F5892"/>
    <w:rsid w:val="002F6617"/>
    <w:rsid w:val="002F76A4"/>
    <w:rsid w:val="0030117B"/>
    <w:rsid w:val="00302F68"/>
    <w:rsid w:val="0030357A"/>
    <w:rsid w:val="00310B22"/>
    <w:rsid w:val="00312FDD"/>
    <w:rsid w:val="00322502"/>
    <w:rsid w:val="00332570"/>
    <w:rsid w:val="003376C1"/>
    <w:rsid w:val="00357833"/>
    <w:rsid w:val="00357BDE"/>
    <w:rsid w:val="00364E43"/>
    <w:rsid w:val="00371DC4"/>
    <w:rsid w:val="00372C79"/>
    <w:rsid w:val="00373126"/>
    <w:rsid w:val="00376E2F"/>
    <w:rsid w:val="00380DD5"/>
    <w:rsid w:val="00386C50"/>
    <w:rsid w:val="003940AF"/>
    <w:rsid w:val="00396470"/>
    <w:rsid w:val="0039691C"/>
    <w:rsid w:val="003A3398"/>
    <w:rsid w:val="003A7B6C"/>
    <w:rsid w:val="003B2880"/>
    <w:rsid w:val="003C0695"/>
    <w:rsid w:val="003D3024"/>
    <w:rsid w:val="003D6E7D"/>
    <w:rsid w:val="003E20B4"/>
    <w:rsid w:val="003E327D"/>
    <w:rsid w:val="003E4D2C"/>
    <w:rsid w:val="003E6203"/>
    <w:rsid w:val="003F2539"/>
    <w:rsid w:val="00403464"/>
    <w:rsid w:val="004053BB"/>
    <w:rsid w:val="004073DA"/>
    <w:rsid w:val="00417177"/>
    <w:rsid w:val="00420940"/>
    <w:rsid w:val="00423565"/>
    <w:rsid w:val="00425999"/>
    <w:rsid w:val="004269E2"/>
    <w:rsid w:val="0043371B"/>
    <w:rsid w:val="00437F9D"/>
    <w:rsid w:val="0044599B"/>
    <w:rsid w:val="004607E6"/>
    <w:rsid w:val="00465BBB"/>
    <w:rsid w:val="00466288"/>
    <w:rsid w:val="00467342"/>
    <w:rsid w:val="00470F5B"/>
    <w:rsid w:val="00472A5D"/>
    <w:rsid w:val="00486A2C"/>
    <w:rsid w:val="004A56AC"/>
    <w:rsid w:val="004B1649"/>
    <w:rsid w:val="004C2AA9"/>
    <w:rsid w:val="004C3649"/>
    <w:rsid w:val="004C508E"/>
    <w:rsid w:val="004C65ED"/>
    <w:rsid w:val="004C72E5"/>
    <w:rsid w:val="004C7D84"/>
    <w:rsid w:val="004D474C"/>
    <w:rsid w:val="004D5BED"/>
    <w:rsid w:val="004E0A2D"/>
    <w:rsid w:val="004E4320"/>
    <w:rsid w:val="004F1369"/>
    <w:rsid w:val="004F4B63"/>
    <w:rsid w:val="0050111D"/>
    <w:rsid w:val="00505D12"/>
    <w:rsid w:val="0051747D"/>
    <w:rsid w:val="0052187F"/>
    <w:rsid w:val="005218E4"/>
    <w:rsid w:val="00523C95"/>
    <w:rsid w:val="00533C66"/>
    <w:rsid w:val="00560240"/>
    <w:rsid w:val="00564A26"/>
    <w:rsid w:val="005668A3"/>
    <w:rsid w:val="00570B0D"/>
    <w:rsid w:val="00581C02"/>
    <w:rsid w:val="0059071B"/>
    <w:rsid w:val="005913D5"/>
    <w:rsid w:val="005A1E64"/>
    <w:rsid w:val="005A3862"/>
    <w:rsid w:val="005A388B"/>
    <w:rsid w:val="005A7C56"/>
    <w:rsid w:val="005B279D"/>
    <w:rsid w:val="005C1544"/>
    <w:rsid w:val="005C26E6"/>
    <w:rsid w:val="005D75CC"/>
    <w:rsid w:val="005E3B0F"/>
    <w:rsid w:val="005E69CA"/>
    <w:rsid w:val="005E779B"/>
    <w:rsid w:val="0060652A"/>
    <w:rsid w:val="00607B43"/>
    <w:rsid w:val="00612D56"/>
    <w:rsid w:val="00622A3C"/>
    <w:rsid w:val="00631EDE"/>
    <w:rsid w:val="00641CD3"/>
    <w:rsid w:val="00644719"/>
    <w:rsid w:val="006541E4"/>
    <w:rsid w:val="0065457A"/>
    <w:rsid w:val="00655D79"/>
    <w:rsid w:val="00665976"/>
    <w:rsid w:val="00667260"/>
    <w:rsid w:val="00670134"/>
    <w:rsid w:val="006743A0"/>
    <w:rsid w:val="00674EBB"/>
    <w:rsid w:val="006974B6"/>
    <w:rsid w:val="006A0D6E"/>
    <w:rsid w:val="006A14F7"/>
    <w:rsid w:val="006B633E"/>
    <w:rsid w:val="006D39AC"/>
    <w:rsid w:val="006D4C88"/>
    <w:rsid w:val="006E445A"/>
    <w:rsid w:val="00705C3F"/>
    <w:rsid w:val="00707535"/>
    <w:rsid w:val="00716159"/>
    <w:rsid w:val="00720BFD"/>
    <w:rsid w:val="00723406"/>
    <w:rsid w:val="00725ADC"/>
    <w:rsid w:val="00730F1B"/>
    <w:rsid w:val="00732946"/>
    <w:rsid w:val="00735753"/>
    <w:rsid w:val="007416C8"/>
    <w:rsid w:val="0075158B"/>
    <w:rsid w:val="007532F1"/>
    <w:rsid w:val="007565D5"/>
    <w:rsid w:val="00760753"/>
    <w:rsid w:val="007649B4"/>
    <w:rsid w:val="00772502"/>
    <w:rsid w:val="007778AE"/>
    <w:rsid w:val="00777D92"/>
    <w:rsid w:val="00781229"/>
    <w:rsid w:val="0078776E"/>
    <w:rsid w:val="00791B79"/>
    <w:rsid w:val="007C34FB"/>
    <w:rsid w:val="007C3A33"/>
    <w:rsid w:val="007D4C97"/>
    <w:rsid w:val="007E007A"/>
    <w:rsid w:val="007E2A37"/>
    <w:rsid w:val="007E43D3"/>
    <w:rsid w:val="007F078E"/>
    <w:rsid w:val="007F1641"/>
    <w:rsid w:val="007F226F"/>
    <w:rsid w:val="007F2483"/>
    <w:rsid w:val="007F5213"/>
    <w:rsid w:val="007F7E5F"/>
    <w:rsid w:val="008064FE"/>
    <w:rsid w:val="00812257"/>
    <w:rsid w:val="00812841"/>
    <w:rsid w:val="0081499B"/>
    <w:rsid w:val="0082369F"/>
    <w:rsid w:val="00823ED2"/>
    <w:rsid w:val="00833A03"/>
    <w:rsid w:val="00845B5B"/>
    <w:rsid w:val="00856235"/>
    <w:rsid w:val="00863612"/>
    <w:rsid w:val="00864BC2"/>
    <w:rsid w:val="008675C1"/>
    <w:rsid w:val="00871F95"/>
    <w:rsid w:val="0088059D"/>
    <w:rsid w:val="00885BAC"/>
    <w:rsid w:val="0088673A"/>
    <w:rsid w:val="0089422F"/>
    <w:rsid w:val="008A386E"/>
    <w:rsid w:val="008A3B53"/>
    <w:rsid w:val="008D0F16"/>
    <w:rsid w:val="008D1D53"/>
    <w:rsid w:val="008D616E"/>
    <w:rsid w:val="008D79B1"/>
    <w:rsid w:val="008E2FA8"/>
    <w:rsid w:val="008E69D5"/>
    <w:rsid w:val="008F2555"/>
    <w:rsid w:val="008F76CE"/>
    <w:rsid w:val="008F7E66"/>
    <w:rsid w:val="0091324A"/>
    <w:rsid w:val="00922223"/>
    <w:rsid w:val="00932D96"/>
    <w:rsid w:val="009355AD"/>
    <w:rsid w:val="009376E7"/>
    <w:rsid w:val="00942946"/>
    <w:rsid w:val="009443DA"/>
    <w:rsid w:val="009459EB"/>
    <w:rsid w:val="00950633"/>
    <w:rsid w:val="00956403"/>
    <w:rsid w:val="00956FDB"/>
    <w:rsid w:val="00957624"/>
    <w:rsid w:val="009579DA"/>
    <w:rsid w:val="0097226C"/>
    <w:rsid w:val="00975598"/>
    <w:rsid w:val="00980617"/>
    <w:rsid w:val="00981CCC"/>
    <w:rsid w:val="00981E19"/>
    <w:rsid w:val="009879C4"/>
    <w:rsid w:val="00991E72"/>
    <w:rsid w:val="009A01E3"/>
    <w:rsid w:val="009A7ED3"/>
    <w:rsid w:val="009B6FBC"/>
    <w:rsid w:val="009C6D63"/>
    <w:rsid w:val="009D1669"/>
    <w:rsid w:val="009D24F5"/>
    <w:rsid w:val="009D28EA"/>
    <w:rsid w:val="009D4E9E"/>
    <w:rsid w:val="009E3B1B"/>
    <w:rsid w:val="009E41E4"/>
    <w:rsid w:val="009F104A"/>
    <w:rsid w:val="009F2F43"/>
    <w:rsid w:val="009F47B5"/>
    <w:rsid w:val="009F4981"/>
    <w:rsid w:val="009F6EBC"/>
    <w:rsid w:val="00A029DE"/>
    <w:rsid w:val="00A05B62"/>
    <w:rsid w:val="00A072BE"/>
    <w:rsid w:val="00A1245D"/>
    <w:rsid w:val="00A13688"/>
    <w:rsid w:val="00A40FD1"/>
    <w:rsid w:val="00A41671"/>
    <w:rsid w:val="00A44E68"/>
    <w:rsid w:val="00A51C91"/>
    <w:rsid w:val="00A57523"/>
    <w:rsid w:val="00A61BD6"/>
    <w:rsid w:val="00A66964"/>
    <w:rsid w:val="00A71A73"/>
    <w:rsid w:val="00A72A11"/>
    <w:rsid w:val="00A753CB"/>
    <w:rsid w:val="00A7547D"/>
    <w:rsid w:val="00A82A7B"/>
    <w:rsid w:val="00A82C61"/>
    <w:rsid w:val="00A86334"/>
    <w:rsid w:val="00A95625"/>
    <w:rsid w:val="00A97A6D"/>
    <w:rsid w:val="00AA78E1"/>
    <w:rsid w:val="00AA7BE5"/>
    <w:rsid w:val="00AB082F"/>
    <w:rsid w:val="00AB580D"/>
    <w:rsid w:val="00AB624E"/>
    <w:rsid w:val="00AB781F"/>
    <w:rsid w:val="00AC01AF"/>
    <w:rsid w:val="00AD364F"/>
    <w:rsid w:val="00AE16DF"/>
    <w:rsid w:val="00AE236E"/>
    <w:rsid w:val="00AE354A"/>
    <w:rsid w:val="00AE481B"/>
    <w:rsid w:val="00B057EE"/>
    <w:rsid w:val="00B20502"/>
    <w:rsid w:val="00B35496"/>
    <w:rsid w:val="00B360DC"/>
    <w:rsid w:val="00B363D9"/>
    <w:rsid w:val="00B463AE"/>
    <w:rsid w:val="00B464B2"/>
    <w:rsid w:val="00B4688E"/>
    <w:rsid w:val="00B46D69"/>
    <w:rsid w:val="00B52A22"/>
    <w:rsid w:val="00B55104"/>
    <w:rsid w:val="00B55CA5"/>
    <w:rsid w:val="00B73CD2"/>
    <w:rsid w:val="00B74FB1"/>
    <w:rsid w:val="00B774A4"/>
    <w:rsid w:val="00B846B3"/>
    <w:rsid w:val="00B96697"/>
    <w:rsid w:val="00BA07FA"/>
    <w:rsid w:val="00BA6F75"/>
    <w:rsid w:val="00BA75D1"/>
    <w:rsid w:val="00BA7F1B"/>
    <w:rsid w:val="00BB161C"/>
    <w:rsid w:val="00BB3342"/>
    <w:rsid w:val="00BB338C"/>
    <w:rsid w:val="00BB719F"/>
    <w:rsid w:val="00BB7394"/>
    <w:rsid w:val="00BC6544"/>
    <w:rsid w:val="00BD4716"/>
    <w:rsid w:val="00BD5F54"/>
    <w:rsid w:val="00BF0980"/>
    <w:rsid w:val="00BF108A"/>
    <w:rsid w:val="00BF1380"/>
    <w:rsid w:val="00BF2CC4"/>
    <w:rsid w:val="00BF3D80"/>
    <w:rsid w:val="00C11D72"/>
    <w:rsid w:val="00C15A53"/>
    <w:rsid w:val="00C20729"/>
    <w:rsid w:val="00C30AB3"/>
    <w:rsid w:val="00C3792A"/>
    <w:rsid w:val="00C40768"/>
    <w:rsid w:val="00C5636A"/>
    <w:rsid w:val="00C94BF4"/>
    <w:rsid w:val="00CA13A4"/>
    <w:rsid w:val="00CA18B0"/>
    <w:rsid w:val="00CA3BDC"/>
    <w:rsid w:val="00CA69F5"/>
    <w:rsid w:val="00CB66CC"/>
    <w:rsid w:val="00CB71E2"/>
    <w:rsid w:val="00CC5935"/>
    <w:rsid w:val="00CD0BC2"/>
    <w:rsid w:val="00CD2EDD"/>
    <w:rsid w:val="00CE2A65"/>
    <w:rsid w:val="00CE58A6"/>
    <w:rsid w:val="00D13025"/>
    <w:rsid w:val="00D1474E"/>
    <w:rsid w:val="00D16ED1"/>
    <w:rsid w:val="00D2296E"/>
    <w:rsid w:val="00D25C55"/>
    <w:rsid w:val="00D32775"/>
    <w:rsid w:val="00D408EC"/>
    <w:rsid w:val="00D45239"/>
    <w:rsid w:val="00D47226"/>
    <w:rsid w:val="00D5256E"/>
    <w:rsid w:val="00D56033"/>
    <w:rsid w:val="00D706A2"/>
    <w:rsid w:val="00D70B49"/>
    <w:rsid w:val="00D7382F"/>
    <w:rsid w:val="00D74F0C"/>
    <w:rsid w:val="00D75500"/>
    <w:rsid w:val="00D80545"/>
    <w:rsid w:val="00D81429"/>
    <w:rsid w:val="00D82CE9"/>
    <w:rsid w:val="00D86438"/>
    <w:rsid w:val="00D86B0B"/>
    <w:rsid w:val="00D92133"/>
    <w:rsid w:val="00D96846"/>
    <w:rsid w:val="00D96A10"/>
    <w:rsid w:val="00DA256B"/>
    <w:rsid w:val="00DA45D8"/>
    <w:rsid w:val="00DC3417"/>
    <w:rsid w:val="00DC4CE7"/>
    <w:rsid w:val="00DC6F96"/>
    <w:rsid w:val="00DD0AF2"/>
    <w:rsid w:val="00DD52E1"/>
    <w:rsid w:val="00DD7A10"/>
    <w:rsid w:val="00DF7926"/>
    <w:rsid w:val="00DF7FDA"/>
    <w:rsid w:val="00E03890"/>
    <w:rsid w:val="00E06D26"/>
    <w:rsid w:val="00E12139"/>
    <w:rsid w:val="00E123E7"/>
    <w:rsid w:val="00E2106C"/>
    <w:rsid w:val="00E2239B"/>
    <w:rsid w:val="00E22FD1"/>
    <w:rsid w:val="00E30891"/>
    <w:rsid w:val="00E30ADE"/>
    <w:rsid w:val="00E324D5"/>
    <w:rsid w:val="00E35A84"/>
    <w:rsid w:val="00E41F26"/>
    <w:rsid w:val="00E50E23"/>
    <w:rsid w:val="00E52082"/>
    <w:rsid w:val="00E53911"/>
    <w:rsid w:val="00E57AA1"/>
    <w:rsid w:val="00E6681D"/>
    <w:rsid w:val="00E70378"/>
    <w:rsid w:val="00E7323C"/>
    <w:rsid w:val="00E75F25"/>
    <w:rsid w:val="00E85C70"/>
    <w:rsid w:val="00E87F57"/>
    <w:rsid w:val="00E95210"/>
    <w:rsid w:val="00E95460"/>
    <w:rsid w:val="00E9732A"/>
    <w:rsid w:val="00EB2E26"/>
    <w:rsid w:val="00EB6694"/>
    <w:rsid w:val="00EC05DE"/>
    <w:rsid w:val="00EC691A"/>
    <w:rsid w:val="00ED6C48"/>
    <w:rsid w:val="00ED7181"/>
    <w:rsid w:val="00EF00C8"/>
    <w:rsid w:val="00F071BD"/>
    <w:rsid w:val="00F2135D"/>
    <w:rsid w:val="00F22818"/>
    <w:rsid w:val="00F32F25"/>
    <w:rsid w:val="00F33CE4"/>
    <w:rsid w:val="00F37B02"/>
    <w:rsid w:val="00F45697"/>
    <w:rsid w:val="00F4619C"/>
    <w:rsid w:val="00F47BAE"/>
    <w:rsid w:val="00F519BE"/>
    <w:rsid w:val="00F5203F"/>
    <w:rsid w:val="00F52429"/>
    <w:rsid w:val="00F555EA"/>
    <w:rsid w:val="00F55CA2"/>
    <w:rsid w:val="00F5776A"/>
    <w:rsid w:val="00F60035"/>
    <w:rsid w:val="00F622DE"/>
    <w:rsid w:val="00F64299"/>
    <w:rsid w:val="00F67C49"/>
    <w:rsid w:val="00F725A1"/>
    <w:rsid w:val="00F74E0E"/>
    <w:rsid w:val="00F7562D"/>
    <w:rsid w:val="00FB2252"/>
    <w:rsid w:val="00FB245E"/>
    <w:rsid w:val="00FB652D"/>
    <w:rsid w:val="00FC1387"/>
    <w:rsid w:val="00FC1C8D"/>
    <w:rsid w:val="00FD1801"/>
    <w:rsid w:val="00FD3EA6"/>
    <w:rsid w:val="00FD5426"/>
    <w:rsid w:val="00FE7101"/>
    <w:rsid w:val="00FF2BD9"/>
    <w:rsid w:val="00F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9AB5F-B0CC-4EAB-BAD5-F8AA95A2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45904"/>
    <w:pPr>
      <w:spacing w:after="200" w:line="276" w:lineRule="auto"/>
    </w:pPr>
  </w:style>
  <w:style w:type="paragraph" w:styleId="1">
    <w:name w:val="heading 1"/>
    <w:basedOn w:val="a3"/>
    <w:next w:val="a3"/>
    <w:link w:val="10"/>
    <w:uiPriority w:val="9"/>
    <w:qFormat/>
    <w:rsid w:val="0014590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3"/>
    <w:next w:val="a3"/>
    <w:link w:val="20"/>
    <w:uiPriority w:val="9"/>
    <w:semiHidden/>
    <w:unhideWhenUsed/>
    <w:qFormat/>
    <w:rsid w:val="00145904"/>
    <w:pPr>
      <w:keepNext/>
      <w:spacing w:after="0" w:line="240" w:lineRule="auto"/>
      <w:ind w:firstLine="851"/>
      <w:jc w:val="center"/>
      <w:outlineLvl w:val="1"/>
    </w:pPr>
    <w:rPr>
      <w:rFonts w:ascii="Times New Roman" w:eastAsia="Times New Roman" w:hAnsi="Times New Roman" w:cs="Times New Roman"/>
      <w:b/>
      <w:sz w:val="24"/>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145904"/>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4"/>
    <w:link w:val="2"/>
    <w:uiPriority w:val="9"/>
    <w:semiHidden/>
    <w:rsid w:val="00145904"/>
    <w:rPr>
      <w:rFonts w:ascii="Times New Roman" w:eastAsia="Times New Roman" w:hAnsi="Times New Roman" w:cs="Times New Roman"/>
      <w:b/>
      <w:sz w:val="24"/>
      <w:szCs w:val="20"/>
      <w:lang w:eastAsia="ru-RU"/>
    </w:rPr>
  </w:style>
  <w:style w:type="character" w:styleId="a7">
    <w:name w:val="Hyperlink"/>
    <w:basedOn w:val="a4"/>
    <w:semiHidden/>
    <w:unhideWhenUsed/>
    <w:rsid w:val="00145904"/>
    <w:rPr>
      <w:color w:val="0000FF"/>
      <w:u w:val="single"/>
    </w:rPr>
  </w:style>
  <w:style w:type="character" w:styleId="a8">
    <w:name w:val="FollowedHyperlink"/>
    <w:basedOn w:val="a4"/>
    <w:semiHidden/>
    <w:unhideWhenUsed/>
    <w:rsid w:val="00145904"/>
    <w:rPr>
      <w:color w:val="954F72" w:themeColor="followedHyperlink"/>
      <w:u w:val="single"/>
    </w:rPr>
  </w:style>
  <w:style w:type="paragraph" w:customStyle="1" w:styleId="msonormal0">
    <w:name w:val="msonormal"/>
    <w:basedOn w:val="a3"/>
    <w:uiPriority w:val="99"/>
    <w:rsid w:val="00145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3"/>
    <w:uiPriority w:val="99"/>
    <w:semiHidden/>
    <w:unhideWhenUsed/>
    <w:rsid w:val="00145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4"/>
    <w:link w:val="ab"/>
    <w:semiHidden/>
    <w:locked/>
    <w:rsid w:val="00145904"/>
    <w:rPr>
      <w:rFonts w:ascii="Times New Roman" w:eastAsia="Times New Roman" w:hAnsi="Times New Roman" w:cs="Times New Roman"/>
      <w:sz w:val="20"/>
      <w:szCs w:val="20"/>
      <w:lang w:eastAsia="ru-RU"/>
    </w:r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3"/>
    <w:link w:val="aa"/>
    <w:semiHidden/>
    <w:unhideWhenUsed/>
    <w:qFormat/>
    <w:rsid w:val="0014590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4"/>
    <w:semiHidden/>
    <w:rsid w:val="00145904"/>
    <w:rPr>
      <w:sz w:val="20"/>
      <w:szCs w:val="20"/>
    </w:rPr>
  </w:style>
  <w:style w:type="paragraph" w:styleId="ac">
    <w:name w:val="annotation text"/>
    <w:basedOn w:val="a3"/>
    <w:link w:val="ad"/>
    <w:uiPriority w:val="99"/>
    <w:semiHidden/>
    <w:unhideWhenUsed/>
    <w:rsid w:val="00145904"/>
    <w:pPr>
      <w:spacing w:line="240" w:lineRule="auto"/>
    </w:pPr>
    <w:rPr>
      <w:sz w:val="20"/>
      <w:szCs w:val="20"/>
    </w:rPr>
  </w:style>
  <w:style w:type="character" w:customStyle="1" w:styleId="ad">
    <w:name w:val="Текст примечания Знак"/>
    <w:basedOn w:val="a4"/>
    <w:link w:val="ac"/>
    <w:uiPriority w:val="99"/>
    <w:semiHidden/>
    <w:rsid w:val="00145904"/>
    <w:rPr>
      <w:sz w:val="20"/>
      <w:szCs w:val="20"/>
    </w:rPr>
  </w:style>
  <w:style w:type="paragraph" w:styleId="ae">
    <w:name w:val="header"/>
    <w:basedOn w:val="a3"/>
    <w:link w:val="af"/>
    <w:uiPriority w:val="99"/>
    <w:semiHidden/>
    <w:unhideWhenUsed/>
    <w:rsid w:val="0014590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4"/>
    <w:link w:val="ae"/>
    <w:uiPriority w:val="99"/>
    <w:semiHidden/>
    <w:rsid w:val="00145904"/>
    <w:rPr>
      <w:rFonts w:ascii="Times New Roman" w:eastAsia="Times New Roman" w:hAnsi="Times New Roman" w:cs="Times New Roman"/>
      <w:sz w:val="20"/>
      <w:szCs w:val="20"/>
      <w:lang w:eastAsia="ru-RU"/>
    </w:rPr>
  </w:style>
  <w:style w:type="paragraph" w:styleId="af0">
    <w:name w:val="footer"/>
    <w:basedOn w:val="a3"/>
    <w:link w:val="af1"/>
    <w:uiPriority w:val="99"/>
    <w:semiHidden/>
    <w:unhideWhenUsed/>
    <w:rsid w:val="00145904"/>
    <w:pPr>
      <w:tabs>
        <w:tab w:val="center" w:pos="4677"/>
        <w:tab w:val="right" w:pos="9355"/>
      </w:tabs>
      <w:spacing w:after="0" w:line="240" w:lineRule="auto"/>
    </w:pPr>
  </w:style>
  <w:style w:type="character" w:customStyle="1" w:styleId="af1">
    <w:name w:val="Нижний колонтитул Знак"/>
    <w:basedOn w:val="a4"/>
    <w:link w:val="af0"/>
    <w:uiPriority w:val="99"/>
    <w:semiHidden/>
    <w:rsid w:val="00145904"/>
  </w:style>
  <w:style w:type="paragraph" w:styleId="af2">
    <w:name w:val="Body Text"/>
    <w:basedOn w:val="a3"/>
    <w:link w:val="af3"/>
    <w:uiPriority w:val="99"/>
    <w:semiHidden/>
    <w:unhideWhenUsed/>
    <w:rsid w:val="00145904"/>
    <w:pPr>
      <w:spacing w:after="0" w:line="240" w:lineRule="auto"/>
      <w:jc w:val="both"/>
    </w:pPr>
    <w:rPr>
      <w:rFonts w:ascii="Times New Roman" w:eastAsia="Times New Roman" w:hAnsi="Times New Roman" w:cs="Times New Roman"/>
      <w:sz w:val="20"/>
      <w:szCs w:val="20"/>
      <w:lang w:eastAsia="ru-RU"/>
    </w:rPr>
  </w:style>
  <w:style w:type="character" w:customStyle="1" w:styleId="af3">
    <w:name w:val="Основной текст Знак"/>
    <w:basedOn w:val="a4"/>
    <w:link w:val="af2"/>
    <w:uiPriority w:val="99"/>
    <w:semiHidden/>
    <w:rsid w:val="00145904"/>
    <w:rPr>
      <w:rFonts w:ascii="Times New Roman" w:eastAsia="Times New Roman" w:hAnsi="Times New Roman" w:cs="Times New Roman"/>
      <w:sz w:val="20"/>
      <w:szCs w:val="20"/>
      <w:lang w:eastAsia="ru-RU"/>
    </w:rPr>
  </w:style>
  <w:style w:type="paragraph" w:styleId="af4">
    <w:name w:val="Body Text Indent"/>
    <w:basedOn w:val="a3"/>
    <w:link w:val="af5"/>
    <w:uiPriority w:val="99"/>
    <w:semiHidden/>
    <w:unhideWhenUsed/>
    <w:rsid w:val="00145904"/>
    <w:pPr>
      <w:spacing w:after="120"/>
      <w:ind w:left="283"/>
    </w:pPr>
  </w:style>
  <w:style w:type="character" w:customStyle="1" w:styleId="af5">
    <w:name w:val="Основной текст с отступом Знак"/>
    <w:basedOn w:val="a4"/>
    <w:link w:val="af4"/>
    <w:uiPriority w:val="99"/>
    <w:semiHidden/>
    <w:rsid w:val="00145904"/>
  </w:style>
  <w:style w:type="paragraph" w:styleId="21">
    <w:name w:val="Body Text 2"/>
    <w:basedOn w:val="a3"/>
    <w:link w:val="22"/>
    <w:uiPriority w:val="99"/>
    <w:semiHidden/>
    <w:unhideWhenUsed/>
    <w:rsid w:val="00145904"/>
    <w:pPr>
      <w:spacing w:after="120" w:line="480" w:lineRule="auto"/>
    </w:pPr>
  </w:style>
  <w:style w:type="character" w:customStyle="1" w:styleId="22">
    <w:name w:val="Основной текст 2 Знак"/>
    <w:basedOn w:val="a4"/>
    <w:link w:val="21"/>
    <w:uiPriority w:val="99"/>
    <w:semiHidden/>
    <w:rsid w:val="00145904"/>
  </w:style>
  <w:style w:type="paragraph" w:styleId="23">
    <w:name w:val="Body Text Indent 2"/>
    <w:basedOn w:val="a3"/>
    <w:link w:val="24"/>
    <w:uiPriority w:val="99"/>
    <w:semiHidden/>
    <w:unhideWhenUsed/>
    <w:rsid w:val="0014590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4"/>
    <w:link w:val="23"/>
    <w:uiPriority w:val="99"/>
    <w:semiHidden/>
    <w:rsid w:val="00145904"/>
    <w:rPr>
      <w:rFonts w:ascii="Times New Roman" w:eastAsia="Times New Roman" w:hAnsi="Times New Roman" w:cs="Times New Roman"/>
      <w:sz w:val="24"/>
      <w:szCs w:val="24"/>
      <w:lang w:eastAsia="ru-RU"/>
    </w:rPr>
  </w:style>
  <w:style w:type="paragraph" w:styleId="3">
    <w:name w:val="Body Text Indent 3"/>
    <w:basedOn w:val="a3"/>
    <w:link w:val="30"/>
    <w:uiPriority w:val="99"/>
    <w:semiHidden/>
    <w:unhideWhenUsed/>
    <w:rsid w:val="0014590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4"/>
    <w:link w:val="3"/>
    <w:uiPriority w:val="99"/>
    <w:semiHidden/>
    <w:rsid w:val="00145904"/>
    <w:rPr>
      <w:rFonts w:ascii="Times New Roman" w:eastAsia="Times New Roman" w:hAnsi="Times New Roman" w:cs="Times New Roman"/>
      <w:sz w:val="16"/>
      <w:szCs w:val="16"/>
      <w:lang w:eastAsia="ru-RU"/>
    </w:rPr>
  </w:style>
  <w:style w:type="character" w:customStyle="1" w:styleId="af6">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4"/>
    <w:link w:val="af7"/>
    <w:uiPriority w:val="99"/>
    <w:semiHidden/>
    <w:locked/>
    <w:rsid w:val="00145904"/>
    <w:rPr>
      <w:rFonts w:ascii="Courier New" w:eastAsia="Times New Roman" w:hAnsi="Courier New" w:cs="Times New Roman"/>
      <w:sz w:val="20"/>
      <w:szCs w:val="20"/>
      <w:lang w:eastAsia="ru-RU"/>
    </w:rPr>
  </w:style>
  <w:style w:type="paragraph" w:styleId="af7">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3"/>
    <w:link w:val="af6"/>
    <w:uiPriority w:val="99"/>
    <w:semiHidden/>
    <w:unhideWhenUsed/>
    <w:rsid w:val="00145904"/>
    <w:pPr>
      <w:spacing w:after="0" w:line="240" w:lineRule="auto"/>
    </w:pPr>
    <w:rPr>
      <w:rFonts w:ascii="Courier New" w:eastAsia="Times New Roman" w:hAnsi="Courier New" w:cs="Times New Roman"/>
      <w:sz w:val="20"/>
      <w:szCs w:val="20"/>
      <w:lang w:eastAsia="ru-RU"/>
    </w:rPr>
  </w:style>
  <w:style w:type="character" w:customStyle="1" w:styleId="12">
    <w:name w:val="Текст Знак1"/>
    <w:aliases w:val="Знак Знак Знак2,Знак Знак Знак Знак Знак Знак Знак1,Знак Знак Знак Знак1,Знак Знак Знак Знак Знак Знак2,Знак Знак Знак1 Знак Знак1,Знак Знак Знак Знак Знак Знак Знак Знак Знак Знак Знак Знак Знак1"/>
    <w:basedOn w:val="a4"/>
    <w:uiPriority w:val="99"/>
    <w:semiHidden/>
    <w:rsid w:val="00145904"/>
    <w:rPr>
      <w:rFonts w:ascii="Consolas" w:hAnsi="Consolas" w:cs="Consolas"/>
      <w:sz w:val="21"/>
      <w:szCs w:val="21"/>
    </w:rPr>
  </w:style>
  <w:style w:type="paragraph" w:styleId="af8">
    <w:name w:val="annotation subject"/>
    <w:basedOn w:val="ac"/>
    <w:next w:val="ac"/>
    <w:link w:val="af9"/>
    <w:uiPriority w:val="99"/>
    <w:semiHidden/>
    <w:unhideWhenUsed/>
    <w:rsid w:val="00145904"/>
    <w:rPr>
      <w:b/>
      <w:bCs/>
    </w:rPr>
  </w:style>
  <w:style w:type="character" w:customStyle="1" w:styleId="af9">
    <w:name w:val="Тема примечания Знак"/>
    <w:basedOn w:val="ad"/>
    <w:link w:val="af8"/>
    <w:uiPriority w:val="99"/>
    <w:semiHidden/>
    <w:rsid w:val="00145904"/>
    <w:rPr>
      <w:b/>
      <w:bCs/>
      <w:sz w:val="20"/>
      <w:szCs w:val="20"/>
    </w:rPr>
  </w:style>
  <w:style w:type="paragraph" w:styleId="afa">
    <w:name w:val="Balloon Text"/>
    <w:basedOn w:val="a3"/>
    <w:link w:val="afb"/>
    <w:uiPriority w:val="99"/>
    <w:semiHidden/>
    <w:unhideWhenUsed/>
    <w:rsid w:val="00145904"/>
    <w:pPr>
      <w:spacing w:after="0" w:line="240" w:lineRule="auto"/>
    </w:pPr>
    <w:rPr>
      <w:rFonts w:ascii="Tahoma" w:hAnsi="Tahoma" w:cs="Tahoma"/>
      <w:sz w:val="16"/>
      <w:szCs w:val="16"/>
    </w:rPr>
  </w:style>
  <w:style w:type="character" w:customStyle="1" w:styleId="afb">
    <w:name w:val="Текст выноски Знак"/>
    <w:basedOn w:val="a4"/>
    <w:link w:val="afa"/>
    <w:uiPriority w:val="99"/>
    <w:semiHidden/>
    <w:rsid w:val="00145904"/>
    <w:rPr>
      <w:rFonts w:ascii="Tahoma" w:hAnsi="Tahoma" w:cs="Tahoma"/>
      <w:sz w:val="16"/>
      <w:szCs w:val="16"/>
    </w:rPr>
  </w:style>
  <w:style w:type="paragraph" w:styleId="afc">
    <w:name w:val="No Spacing"/>
    <w:uiPriority w:val="1"/>
    <w:qFormat/>
    <w:rsid w:val="00145904"/>
    <w:pPr>
      <w:spacing w:after="0" w:line="240" w:lineRule="auto"/>
    </w:pPr>
  </w:style>
  <w:style w:type="paragraph" w:styleId="afd">
    <w:name w:val="Revision"/>
    <w:uiPriority w:val="99"/>
    <w:semiHidden/>
    <w:rsid w:val="00145904"/>
    <w:pPr>
      <w:spacing w:after="0" w:line="240" w:lineRule="auto"/>
    </w:pPr>
  </w:style>
  <w:style w:type="paragraph" w:styleId="afe">
    <w:name w:val="List Paragraph"/>
    <w:basedOn w:val="a3"/>
    <w:uiPriority w:val="34"/>
    <w:qFormat/>
    <w:rsid w:val="00145904"/>
    <w:pPr>
      <w:ind w:left="720"/>
      <w:contextualSpacing/>
    </w:pPr>
  </w:style>
  <w:style w:type="paragraph" w:customStyle="1" w:styleId="ConsPlusTitle">
    <w:name w:val="ConsPlusTitle"/>
    <w:uiPriority w:val="99"/>
    <w:rsid w:val="0014590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45904"/>
    <w:pPr>
      <w:autoSpaceDE w:val="0"/>
      <w:autoSpaceDN w:val="0"/>
      <w:adjustRightInd w:val="0"/>
      <w:spacing w:after="0" w:line="240" w:lineRule="auto"/>
    </w:pPr>
    <w:rPr>
      <w:rFonts w:ascii="Times New Roman" w:hAnsi="Times New Roman" w:cs="Times New Roman"/>
      <w:sz w:val="24"/>
      <w:szCs w:val="24"/>
    </w:rPr>
  </w:style>
  <w:style w:type="paragraph" w:customStyle="1" w:styleId="MainText">
    <w:name w:val="MainText"/>
    <w:uiPriority w:val="99"/>
    <w:rsid w:val="00145904"/>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ConsNormal">
    <w:name w:val="ConsNormal"/>
    <w:uiPriority w:val="99"/>
    <w:rsid w:val="00145904"/>
    <w:pPr>
      <w:widowControl w:val="0"/>
      <w:snapToGrid w:val="0"/>
      <w:spacing w:after="0" w:line="240" w:lineRule="auto"/>
      <w:ind w:firstLine="720"/>
    </w:pPr>
    <w:rPr>
      <w:rFonts w:ascii="Arial" w:eastAsia="Times New Roman" w:hAnsi="Arial" w:cs="Times New Roman"/>
      <w:sz w:val="16"/>
      <w:szCs w:val="20"/>
      <w:lang w:eastAsia="ru-RU"/>
    </w:rPr>
  </w:style>
  <w:style w:type="character" w:customStyle="1" w:styleId="aff">
    <w:name w:val="Основной текст_"/>
    <w:basedOn w:val="a4"/>
    <w:link w:val="13"/>
    <w:locked/>
    <w:rsid w:val="00145904"/>
    <w:rPr>
      <w:sz w:val="23"/>
      <w:szCs w:val="23"/>
      <w:shd w:val="clear" w:color="auto" w:fill="FFFFFF"/>
    </w:rPr>
  </w:style>
  <w:style w:type="paragraph" w:customStyle="1" w:styleId="13">
    <w:name w:val="Основной текст1"/>
    <w:basedOn w:val="a3"/>
    <w:link w:val="aff"/>
    <w:rsid w:val="00145904"/>
    <w:pPr>
      <w:shd w:val="clear" w:color="auto" w:fill="FFFFFF"/>
      <w:spacing w:after="300" w:line="274" w:lineRule="exact"/>
      <w:jc w:val="both"/>
    </w:pPr>
    <w:rPr>
      <w:sz w:val="23"/>
      <w:szCs w:val="23"/>
    </w:rPr>
  </w:style>
  <w:style w:type="paragraph" w:customStyle="1" w:styleId="ConsPlusNormal">
    <w:name w:val="ConsPlusNormal"/>
    <w:uiPriority w:val="99"/>
    <w:rsid w:val="001459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4590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бычный1"/>
    <w:uiPriority w:val="99"/>
    <w:rsid w:val="00145904"/>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1459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f0">
    <w:name w:val="Пункт договора Знак"/>
    <w:basedOn w:val="a4"/>
    <w:link w:val="a0"/>
    <w:locked/>
    <w:rsid w:val="00145904"/>
    <w:rPr>
      <w:rFonts w:ascii="Arial" w:eastAsia="Times New Roman" w:hAnsi="Arial" w:cs="Times New Roman"/>
      <w:sz w:val="20"/>
      <w:szCs w:val="20"/>
      <w:lang w:eastAsia="ru-RU"/>
    </w:rPr>
  </w:style>
  <w:style w:type="paragraph" w:customStyle="1" w:styleId="a0">
    <w:name w:val="Пункт договора"/>
    <w:basedOn w:val="a3"/>
    <w:link w:val="aff0"/>
    <w:rsid w:val="00145904"/>
    <w:pPr>
      <w:widowControl w:val="0"/>
      <w:numPr>
        <w:ilvl w:val="1"/>
        <w:numId w:val="1"/>
      </w:numPr>
      <w:spacing w:after="0" w:line="240" w:lineRule="auto"/>
      <w:jc w:val="both"/>
    </w:pPr>
    <w:rPr>
      <w:rFonts w:ascii="Arial" w:eastAsia="Times New Roman" w:hAnsi="Arial" w:cs="Times New Roman"/>
      <w:sz w:val="20"/>
      <w:szCs w:val="20"/>
      <w:lang w:eastAsia="ru-RU"/>
    </w:rPr>
  </w:style>
  <w:style w:type="paragraph" w:customStyle="1" w:styleId="a">
    <w:name w:val="текст в таблице"/>
    <w:basedOn w:val="a3"/>
    <w:uiPriority w:val="99"/>
    <w:rsid w:val="00145904"/>
    <w:pPr>
      <w:widowControl w:val="0"/>
      <w:numPr>
        <w:numId w:val="1"/>
      </w:numPr>
      <w:tabs>
        <w:tab w:val="num" w:pos="360"/>
      </w:tabs>
      <w:spacing w:after="0" w:line="240" w:lineRule="auto"/>
      <w:ind w:left="0" w:firstLine="0"/>
    </w:pPr>
    <w:rPr>
      <w:rFonts w:ascii="Arial" w:eastAsia="Times New Roman" w:hAnsi="Arial" w:cs="Times New Roman"/>
      <w:caps/>
      <w:sz w:val="12"/>
      <w:szCs w:val="20"/>
      <w:lang w:eastAsia="ru-RU"/>
    </w:rPr>
  </w:style>
  <w:style w:type="paragraph" w:customStyle="1" w:styleId="aff1">
    <w:name w:val="Îñí. òåêñò"/>
    <w:uiPriority w:val="99"/>
    <w:rsid w:val="00145904"/>
    <w:pPr>
      <w:overflowPunct w:val="0"/>
      <w:autoSpaceDE w:val="0"/>
      <w:autoSpaceDN w:val="0"/>
      <w:adjustRightInd w:val="0"/>
      <w:spacing w:after="0" w:line="240" w:lineRule="auto"/>
      <w:ind w:firstLine="567"/>
      <w:jc w:val="both"/>
    </w:pPr>
    <w:rPr>
      <w:rFonts w:ascii="Pragmatica" w:eastAsia="Times New Roman" w:hAnsi="Pragmatica" w:cs="Pragmatica"/>
      <w:color w:val="000000"/>
      <w:sz w:val="20"/>
      <w:szCs w:val="20"/>
      <w:lang w:val="en-US" w:eastAsia="ru-RU"/>
    </w:rPr>
  </w:style>
  <w:style w:type="paragraph" w:customStyle="1" w:styleId="formattext">
    <w:name w:val="formattext"/>
    <w:basedOn w:val="a3"/>
    <w:uiPriority w:val="99"/>
    <w:rsid w:val="00145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1459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14590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Cell">
    <w:name w:val="ConsCell"/>
    <w:uiPriority w:val="99"/>
    <w:rsid w:val="0014590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12">
    <w:name w:val="Pa12"/>
    <w:basedOn w:val="Default"/>
    <w:next w:val="Default"/>
    <w:uiPriority w:val="99"/>
    <w:rsid w:val="00145904"/>
    <w:pPr>
      <w:spacing w:line="241" w:lineRule="atLeast"/>
    </w:pPr>
    <w:rPr>
      <w:rFonts w:ascii="Helios" w:hAnsi="Helios" w:cstheme="minorBidi"/>
      <w:color w:val="auto"/>
    </w:rPr>
  </w:style>
  <w:style w:type="paragraph" w:customStyle="1" w:styleId="Pa9">
    <w:name w:val="Pa9"/>
    <w:basedOn w:val="Default"/>
    <w:next w:val="Default"/>
    <w:uiPriority w:val="99"/>
    <w:rsid w:val="00145904"/>
    <w:pPr>
      <w:spacing w:line="241" w:lineRule="atLeast"/>
    </w:pPr>
    <w:rPr>
      <w:rFonts w:ascii="HeliosLight" w:hAnsi="HeliosLight" w:cstheme="minorBidi"/>
      <w:color w:val="auto"/>
    </w:rPr>
  </w:style>
  <w:style w:type="paragraph" w:customStyle="1" w:styleId="Pa16">
    <w:name w:val="Pa16"/>
    <w:basedOn w:val="Default"/>
    <w:next w:val="Default"/>
    <w:uiPriority w:val="99"/>
    <w:rsid w:val="00145904"/>
    <w:pPr>
      <w:spacing w:line="241" w:lineRule="atLeast"/>
    </w:pPr>
    <w:rPr>
      <w:rFonts w:ascii="HeliosLight" w:hAnsi="HeliosLight" w:cstheme="minorBidi"/>
      <w:color w:val="auto"/>
    </w:rPr>
  </w:style>
  <w:style w:type="paragraph" w:customStyle="1" w:styleId="Pa2">
    <w:name w:val="Pa2"/>
    <w:basedOn w:val="Default"/>
    <w:next w:val="Default"/>
    <w:uiPriority w:val="99"/>
    <w:rsid w:val="00145904"/>
    <w:pPr>
      <w:spacing w:line="241" w:lineRule="atLeast"/>
    </w:pPr>
    <w:rPr>
      <w:rFonts w:ascii="HeliosLight" w:hAnsi="HeliosLight" w:cstheme="minorBidi"/>
      <w:color w:val="auto"/>
    </w:rPr>
  </w:style>
  <w:style w:type="paragraph" w:customStyle="1" w:styleId="Pa0">
    <w:name w:val="Pa0"/>
    <w:basedOn w:val="Default"/>
    <w:next w:val="Default"/>
    <w:uiPriority w:val="99"/>
    <w:rsid w:val="00145904"/>
    <w:pPr>
      <w:spacing w:line="241" w:lineRule="atLeast"/>
    </w:pPr>
    <w:rPr>
      <w:rFonts w:ascii="HeliosLight" w:hAnsi="HeliosLight" w:cstheme="minorBidi"/>
      <w:color w:val="auto"/>
    </w:rPr>
  </w:style>
  <w:style w:type="paragraph" w:customStyle="1" w:styleId="pboth">
    <w:name w:val="pboth"/>
    <w:basedOn w:val="a3"/>
    <w:uiPriority w:val="99"/>
    <w:rsid w:val="00145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3"/>
    <w:uiPriority w:val="99"/>
    <w:rsid w:val="00145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3"/>
    <w:uiPriority w:val="99"/>
    <w:rsid w:val="00145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145904"/>
    <w:rPr>
      <w:rFonts w:ascii="Times New Roman" w:hAnsi="Times New Roman" w:cs="Times New Roman" w:hint="default"/>
      <w:vertAlign w:val="superscript"/>
    </w:rPr>
  </w:style>
  <w:style w:type="character" w:styleId="aff3">
    <w:name w:val="annotation reference"/>
    <w:basedOn w:val="a4"/>
    <w:uiPriority w:val="99"/>
    <w:semiHidden/>
    <w:unhideWhenUsed/>
    <w:rsid w:val="00145904"/>
    <w:rPr>
      <w:sz w:val="16"/>
      <w:szCs w:val="16"/>
    </w:rPr>
  </w:style>
  <w:style w:type="character" w:styleId="aff4">
    <w:name w:val="endnote reference"/>
    <w:basedOn w:val="a4"/>
    <w:uiPriority w:val="99"/>
    <w:semiHidden/>
    <w:unhideWhenUsed/>
    <w:rsid w:val="00145904"/>
    <w:rPr>
      <w:vertAlign w:val="superscript"/>
    </w:rPr>
  </w:style>
  <w:style w:type="character" w:customStyle="1" w:styleId="apple-converted-space">
    <w:name w:val="apple-converted-space"/>
    <w:basedOn w:val="a4"/>
    <w:rsid w:val="00145904"/>
  </w:style>
  <w:style w:type="character" w:customStyle="1" w:styleId="brown">
    <w:name w:val="brown"/>
    <w:basedOn w:val="a4"/>
    <w:rsid w:val="00145904"/>
  </w:style>
  <w:style w:type="character" w:customStyle="1" w:styleId="A10">
    <w:name w:val="A1"/>
    <w:uiPriority w:val="99"/>
    <w:rsid w:val="00145904"/>
    <w:rPr>
      <w:rFonts w:ascii="Helios" w:hAnsi="Helios" w:cs="Helios" w:hint="default"/>
      <w:b/>
      <w:bCs/>
      <w:color w:val="000000"/>
      <w:sz w:val="20"/>
      <w:szCs w:val="20"/>
    </w:rPr>
  </w:style>
  <w:style w:type="character" w:customStyle="1" w:styleId="A50">
    <w:name w:val="A5"/>
    <w:uiPriority w:val="99"/>
    <w:rsid w:val="00145904"/>
    <w:rPr>
      <w:rFonts w:ascii="HeliosLight" w:hAnsi="HeliosLight" w:cs="HeliosLight" w:hint="default"/>
      <w:color w:val="000000"/>
      <w:sz w:val="11"/>
      <w:szCs w:val="11"/>
    </w:rPr>
  </w:style>
  <w:style w:type="character" w:customStyle="1" w:styleId="A30">
    <w:name w:val="A3"/>
    <w:uiPriority w:val="99"/>
    <w:rsid w:val="00145904"/>
    <w:rPr>
      <w:rFonts w:ascii="PF DinText Pro Medium" w:hAnsi="PF DinText Pro Medium" w:cs="PF DinText Pro Medium" w:hint="default"/>
      <w:color w:val="000000"/>
      <w:sz w:val="30"/>
      <w:szCs w:val="30"/>
    </w:rPr>
  </w:style>
  <w:style w:type="character" w:customStyle="1" w:styleId="A00">
    <w:name w:val="A0"/>
    <w:uiPriority w:val="99"/>
    <w:rsid w:val="00145904"/>
    <w:rPr>
      <w:rFonts w:ascii="PF DinText Pro Light" w:hAnsi="PF DinText Pro Light" w:cs="PF DinText Pro Light" w:hint="default"/>
      <w:color w:val="000000"/>
      <w:sz w:val="15"/>
      <w:szCs w:val="15"/>
    </w:rPr>
  </w:style>
  <w:style w:type="character" w:customStyle="1" w:styleId="25">
    <w:name w:val="Основной текст (2)"/>
    <w:rsid w:val="0014590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6">
    <w:name w:val="Основной текст (2)_"/>
    <w:locked/>
    <w:rsid w:val="00145904"/>
    <w:rPr>
      <w:rFonts w:ascii="Calibri" w:eastAsia="Calibri" w:hAnsi="Calibri" w:cs="Calibri" w:hint="default"/>
      <w:shd w:val="clear" w:color="auto" w:fill="FFFFFF"/>
    </w:rPr>
  </w:style>
  <w:style w:type="table" w:styleId="aff5">
    <w:name w:val="Table Grid"/>
    <w:basedOn w:val="a5"/>
    <w:uiPriority w:val="39"/>
    <w:rsid w:val="001459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пункт договора"/>
    <w:basedOn w:val="a0"/>
    <w:rsid w:val="00145904"/>
    <w:pPr>
      <w:widowControl/>
      <w:numPr>
        <w:ilvl w:val="2"/>
      </w:numPr>
      <w:tabs>
        <w:tab w:val="clear" w:pos="720"/>
        <w:tab w:val="num" w:pos="360"/>
      </w:tabs>
      <w:ind w:left="2700" w:hanging="360"/>
    </w:pPr>
  </w:style>
  <w:style w:type="paragraph" w:customStyle="1" w:styleId="a2">
    <w:name w:val="Подподпункт договора"/>
    <w:basedOn w:val="a1"/>
    <w:rsid w:val="00145904"/>
    <w:pPr>
      <w:numPr>
        <w:ilvl w:val="3"/>
      </w:numPr>
      <w:tabs>
        <w:tab w:val="clear" w:pos="1080"/>
        <w:tab w:val="num" w:pos="360"/>
        <w:tab w:val="num" w:pos="720"/>
      </w:tabs>
      <w:ind w:left="34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82962">
      <w:bodyDiv w:val="1"/>
      <w:marLeft w:val="0"/>
      <w:marRight w:val="0"/>
      <w:marTop w:val="0"/>
      <w:marBottom w:val="0"/>
      <w:divBdr>
        <w:top w:val="none" w:sz="0" w:space="0" w:color="auto"/>
        <w:left w:val="none" w:sz="0" w:space="0" w:color="auto"/>
        <w:bottom w:val="none" w:sz="0" w:space="0" w:color="auto"/>
        <w:right w:val="none" w:sz="0" w:space="0" w:color="auto"/>
      </w:divBdr>
    </w:div>
    <w:div w:id="6471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Шевалева Оксана</dc:creator>
  <cp:keywords/>
  <dc:description/>
  <cp:lastModifiedBy>Шевалева Оксана</cp:lastModifiedBy>
  <cp:revision>5</cp:revision>
  <dcterms:created xsi:type="dcterms:W3CDTF">2020-09-29T12:16:00Z</dcterms:created>
  <dcterms:modified xsi:type="dcterms:W3CDTF">2020-10-09T09:16:00Z</dcterms:modified>
</cp:coreProperties>
</file>