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C6" w:rsidRPr="00E9139D" w:rsidRDefault="005B7DC6" w:rsidP="005B7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DC6" w:rsidRPr="00E9139D" w:rsidRDefault="005B7DC6" w:rsidP="005B7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DC6" w:rsidRPr="00E9139D" w:rsidRDefault="002B67E5" w:rsidP="005B7DC6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 об отсутствии страхования</w:t>
      </w:r>
      <w:bookmarkStart w:id="0" w:name="_GoBack"/>
      <w:bookmarkEnd w:id="0"/>
    </w:p>
    <w:p w:rsidR="005B7DC6" w:rsidRDefault="005B7DC6" w:rsidP="005B7DC6">
      <w:pPr>
        <w:spacing w:after="0" w:line="312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B7DC6" w:rsidRPr="00E64700" w:rsidRDefault="005B7DC6" w:rsidP="005B7D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A6300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="002B67E5">
        <w:rPr>
          <w:rFonts w:ascii="Times New Roman" w:eastAsia="Calibri" w:hAnsi="Times New Roman" w:cs="Times New Roman"/>
          <w:sz w:val="28"/>
          <w:szCs w:val="28"/>
          <w:u w:val="single"/>
        </w:rPr>
        <w:t>Небанковская кредитная организация «Платежи и Расчеты» (Акционерное общество)</w:t>
      </w:r>
      <w:r w:rsidRPr="00E913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уведомляет </w:t>
      </w:r>
      <w:r w:rsidRPr="00E9139D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наименование юридического лица,</w:t>
      </w:r>
      <w:r w:rsidRPr="00097D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идентификационны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й номер налогоплательщика; </w:t>
      </w:r>
      <w:r w:rsidRPr="00097D0C">
        <w:rPr>
          <w:rFonts w:ascii="Times New Roman" w:eastAsia="Calibri" w:hAnsi="Times New Roman" w:cs="Times New Roman"/>
          <w:sz w:val="28"/>
          <w:szCs w:val="28"/>
          <w:u w:val="single"/>
        </w:rPr>
        <w:t>дата внесения св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едений о юридическом лице </w:t>
      </w:r>
      <w:r w:rsidRPr="00097D0C">
        <w:rPr>
          <w:rFonts w:ascii="Times New Roman" w:eastAsia="Calibri" w:hAnsi="Times New Roman" w:cs="Times New Roman"/>
          <w:sz w:val="28"/>
          <w:szCs w:val="28"/>
          <w:u w:val="single"/>
        </w:rPr>
        <w:t>в единый реестр субъектов малого и среднего предприним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ательства)</w:t>
      </w:r>
      <w:r w:rsidRPr="00BA6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том, что денежные средства, размещаемые им или в его пользу в </w:t>
      </w:r>
      <w:r w:rsidR="002B67E5">
        <w:rPr>
          <w:rFonts w:ascii="Times New Roman" w:eastAsia="Calibri" w:hAnsi="Times New Roman" w:cs="Times New Roman"/>
          <w:sz w:val="28"/>
          <w:szCs w:val="28"/>
          <w:u w:val="single"/>
        </w:rPr>
        <w:t>НКО «Платежи и Расчеты» (АО)</w:t>
      </w:r>
      <w:r w:rsidRPr="00BA63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6FDE">
        <w:rPr>
          <w:rFonts w:ascii="Times New Roman" w:eastAsia="Calibri" w:hAnsi="Times New Roman" w:cs="Times New Roman"/>
          <w:sz w:val="28"/>
          <w:szCs w:val="28"/>
        </w:rPr>
        <w:t>на основании договора банковского счета, не подлежат страхованию в соответствии с Федеральным законом от 23 декабря 2003 года № 177-ФЗ «О 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аховании вкладов в банках Российской Федерации». </w:t>
      </w:r>
    </w:p>
    <w:p w:rsidR="005B7DC6" w:rsidRDefault="005B7DC6" w:rsidP="005B7DC6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5B7DC6" w:rsidRDefault="005B7DC6" w:rsidP="005B7DC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Дата </w:t>
      </w:r>
      <w:r w:rsidRPr="00BA630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____________________</w:t>
      </w:r>
    </w:p>
    <w:p w:rsidR="005B7DC6" w:rsidRDefault="005B7DC6" w:rsidP="005B7DC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Подпись уполномоченного лица кредитной организации____________</w:t>
      </w:r>
    </w:p>
    <w:p w:rsidR="005B7DC6" w:rsidRDefault="005B7DC6" w:rsidP="005B7DC6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5B7DC6" w:rsidRDefault="005B7DC6" w:rsidP="005B7DC6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5B7DC6" w:rsidRDefault="005B7DC6" w:rsidP="005B7DC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Уведомление получено:</w:t>
      </w:r>
    </w:p>
    <w:p w:rsidR="005B7DC6" w:rsidRDefault="005B7DC6" w:rsidP="005B7DC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Дата </w:t>
      </w:r>
      <w:r w:rsidRPr="00BA630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____________________</w:t>
      </w:r>
    </w:p>
    <w:p w:rsidR="005B7DC6" w:rsidRDefault="005B7DC6" w:rsidP="005B7DC6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Подпись уполномоченного лица малого предприятия_______________</w:t>
      </w:r>
    </w:p>
    <w:p w:rsidR="005B7DC6" w:rsidRDefault="005B7DC6" w:rsidP="005B7DC6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1D526C" w:rsidRPr="00E9139D" w:rsidRDefault="001D526C" w:rsidP="00031BE5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sectPr w:rsidR="001D526C" w:rsidRPr="00E9139D" w:rsidSect="00B46763">
      <w:headerReference w:type="default" r:id="rId8"/>
      <w:pgSz w:w="11905" w:h="16838"/>
      <w:pgMar w:top="1134" w:right="850" w:bottom="1134" w:left="1701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85A" w:rsidRDefault="00D6585A" w:rsidP="006509DB">
      <w:pPr>
        <w:spacing w:after="0" w:line="240" w:lineRule="auto"/>
      </w:pPr>
      <w:r>
        <w:separator/>
      </w:r>
    </w:p>
  </w:endnote>
  <w:endnote w:type="continuationSeparator" w:id="0">
    <w:p w:rsidR="00D6585A" w:rsidRDefault="00D6585A" w:rsidP="0065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85A" w:rsidRDefault="00D6585A" w:rsidP="006509DB">
      <w:pPr>
        <w:spacing w:after="0" w:line="240" w:lineRule="auto"/>
      </w:pPr>
      <w:r>
        <w:separator/>
      </w:r>
    </w:p>
  </w:footnote>
  <w:footnote w:type="continuationSeparator" w:id="0">
    <w:p w:rsidR="00D6585A" w:rsidRDefault="00D6585A" w:rsidP="0065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109754"/>
      <w:docPartObj>
        <w:docPartGallery w:val="Page Numbers (Top of Page)"/>
        <w:docPartUnique/>
      </w:docPartObj>
    </w:sdtPr>
    <w:sdtEndPr/>
    <w:sdtContent>
      <w:p w:rsidR="007A6269" w:rsidRDefault="007A62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DE">
          <w:rPr>
            <w:noProof/>
          </w:rPr>
          <w:t>2</w:t>
        </w:r>
        <w:r>
          <w:fldChar w:fldCharType="end"/>
        </w:r>
      </w:p>
    </w:sdtContent>
  </w:sdt>
  <w:p w:rsidR="007A6269" w:rsidRDefault="007A62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444"/>
    <w:multiLevelType w:val="hybridMultilevel"/>
    <w:tmpl w:val="5A7CD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594"/>
    <w:multiLevelType w:val="hybridMultilevel"/>
    <w:tmpl w:val="5A7CD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3BEA"/>
    <w:multiLevelType w:val="hybridMultilevel"/>
    <w:tmpl w:val="659EB97E"/>
    <w:lvl w:ilvl="0" w:tplc="B95C6F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465A"/>
    <w:multiLevelType w:val="hybridMultilevel"/>
    <w:tmpl w:val="F3325738"/>
    <w:lvl w:ilvl="0" w:tplc="52A02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72503"/>
    <w:multiLevelType w:val="hybridMultilevel"/>
    <w:tmpl w:val="AC9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1"/>
    <w:rsid w:val="00023385"/>
    <w:rsid w:val="000302C0"/>
    <w:rsid w:val="00031BE5"/>
    <w:rsid w:val="00032578"/>
    <w:rsid w:val="000362B9"/>
    <w:rsid w:val="000507CC"/>
    <w:rsid w:val="00066C71"/>
    <w:rsid w:val="00070DA2"/>
    <w:rsid w:val="000746DA"/>
    <w:rsid w:val="00090BE8"/>
    <w:rsid w:val="00097D0C"/>
    <w:rsid w:val="000A5F60"/>
    <w:rsid w:val="000D1589"/>
    <w:rsid w:val="000D6F60"/>
    <w:rsid w:val="00114756"/>
    <w:rsid w:val="00132E2A"/>
    <w:rsid w:val="00133C1A"/>
    <w:rsid w:val="001407C7"/>
    <w:rsid w:val="00146D03"/>
    <w:rsid w:val="001862E1"/>
    <w:rsid w:val="001A7456"/>
    <w:rsid w:val="001D526C"/>
    <w:rsid w:val="001E7BC8"/>
    <w:rsid w:val="001F564B"/>
    <w:rsid w:val="00202F3B"/>
    <w:rsid w:val="0020636D"/>
    <w:rsid w:val="0020688A"/>
    <w:rsid w:val="002737F2"/>
    <w:rsid w:val="002A2DDC"/>
    <w:rsid w:val="002A7EEF"/>
    <w:rsid w:val="002B67E5"/>
    <w:rsid w:val="002C0CDA"/>
    <w:rsid w:val="002C0F16"/>
    <w:rsid w:val="002D0A6F"/>
    <w:rsid w:val="002E0035"/>
    <w:rsid w:val="00316E16"/>
    <w:rsid w:val="00325D2E"/>
    <w:rsid w:val="003540ED"/>
    <w:rsid w:val="00371A96"/>
    <w:rsid w:val="00380C9D"/>
    <w:rsid w:val="003925ED"/>
    <w:rsid w:val="003B68E2"/>
    <w:rsid w:val="003C59EC"/>
    <w:rsid w:val="003D39A2"/>
    <w:rsid w:val="003D69D6"/>
    <w:rsid w:val="003D6B56"/>
    <w:rsid w:val="003E1FCC"/>
    <w:rsid w:val="00415D04"/>
    <w:rsid w:val="00437577"/>
    <w:rsid w:val="00442D08"/>
    <w:rsid w:val="0045049E"/>
    <w:rsid w:val="004521CF"/>
    <w:rsid w:val="00454E89"/>
    <w:rsid w:val="00460482"/>
    <w:rsid w:val="0046049F"/>
    <w:rsid w:val="00484434"/>
    <w:rsid w:val="00492843"/>
    <w:rsid w:val="004B2160"/>
    <w:rsid w:val="004D1C7A"/>
    <w:rsid w:val="004D6B47"/>
    <w:rsid w:val="004F4A5F"/>
    <w:rsid w:val="00506146"/>
    <w:rsid w:val="005104DA"/>
    <w:rsid w:val="00550FDB"/>
    <w:rsid w:val="005531D8"/>
    <w:rsid w:val="005700F3"/>
    <w:rsid w:val="00576E46"/>
    <w:rsid w:val="00582B60"/>
    <w:rsid w:val="00582C9C"/>
    <w:rsid w:val="00593B1D"/>
    <w:rsid w:val="005B4E26"/>
    <w:rsid w:val="005B7DC6"/>
    <w:rsid w:val="005C3126"/>
    <w:rsid w:val="005C550C"/>
    <w:rsid w:val="005D1738"/>
    <w:rsid w:val="005E01FD"/>
    <w:rsid w:val="005E237C"/>
    <w:rsid w:val="00602D4C"/>
    <w:rsid w:val="006048B0"/>
    <w:rsid w:val="00607D55"/>
    <w:rsid w:val="00607F75"/>
    <w:rsid w:val="0061096D"/>
    <w:rsid w:val="0062620D"/>
    <w:rsid w:val="00642CEC"/>
    <w:rsid w:val="006509DB"/>
    <w:rsid w:val="00656200"/>
    <w:rsid w:val="00656442"/>
    <w:rsid w:val="006751AC"/>
    <w:rsid w:val="0069078D"/>
    <w:rsid w:val="006A1C40"/>
    <w:rsid w:val="006C5402"/>
    <w:rsid w:val="006C6105"/>
    <w:rsid w:val="006E00A1"/>
    <w:rsid w:val="00701AC0"/>
    <w:rsid w:val="00706B22"/>
    <w:rsid w:val="007152C6"/>
    <w:rsid w:val="0072294A"/>
    <w:rsid w:val="0074416D"/>
    <w:rsid w:val="00750519"/>
    <w:rsid w:val="007838E0"/>
    <w:rsid w:val="0079018A"/>
    <w:rsid w:val="007A52A8"/>
    <w:rsid w:val="007A6269"/>
    <w:rsid w:val="007B2A75"/>
    <w:rsid w:val="007C1F95"/>
    <w:rsid w:val="007D40A1"/>
    <w:rsid w:val="007F669A"/>
    <w:rsid w:val="00805167"/>
    <w:rsid w:val="00811C15"/>
    <w:rsid w:val="00823177"/>
    <w:rsid w:val="008364C5"/>
    <w:rsid w:val="008367B9"/>
    <w:rsid w:val="00842FEC"/>
    <w:rsid w:val="00850708"/>
    <w:rsid w:val="00856DD6"/>
    <w:rsid w:val="00882D69"/>
    <w:rsid w:val="008A1DB6"/>
    <w:rsid w:val="008A64AE"/>
    <w:rsid w:val="008C2C5C"/>
    <w:rsid w:val="008E44FC"/>
    <w:rsid w:val="0091390D"/>
    <w:rsid w:val="00914C04"/>
    <w:rsid w:val="009227B6"/>
    <w:rsid w:val="00927016"/>
    <w:rsid w:val="0093449C"/>
    <w:rsid w:val="00935E56"/>
    <w:rsid w:val="00944733"/>
    <w:rsid w:val="00975590"/>
    <w:rsid w:val="00995C56"/>
    <w:rsid w:val="0099620C"/>
    <w:rsid w:val="009A5EF1"/>
    <w:rsid w:val="009E274A"/>
    <w:rsid w:val="009E5580"/>
    <w:rsid w:val="00A10B6F"/>
    <w:rsid w:val="00A24C58"/>
    <w:rsid w:val="00A5403B"/>
    <w:rsid w:val="00A60E79"/>
    <w:rsid w:val="00A76C4D"/>
    <w:rsid w:val="00AA4A41"/>
    <w:rsid w:val="00AB0E59"/>
    <w:rsid w:val="00AB3641"/>
    <w:rsid w:val="00AB7A65"/>
    <w:rsid w:val="00AD5154"/>
    <w:rsid w:val="00AE0C5D"/>
    <w:rsid w:val="00AF26D2"/>
    <w:rsid w:val="00AF5C57"/>
    <w:rsid w:val="00B10351"/>
    <w:rsid w:val="00B307E3"/>
    <w:rsid w:val="00B3794E"/>
    <w:rsid w:val="00B46763"/>
    <w:rsid w:val="00B605EB"/>
    <w:rsid w:val="00B64CFF"/>
    <w:rsid w:val="00B65DE0"/>
    <w:rsid w:val="00B724BF"/>
    <w:rsid w:val="00B72DF1"/>
    <w:rsid w:val="00B82FB1"/>
    <w:rsid w:val="00B92217"/>
    <w:rsid w:val="00BA38CB"/>
    <w:rsid w:val="00BA6300"/>
    <w:rsid w:val="00BB2ABD"/>
    <w:rsid w:val="00BC11E8"/>
    <w:rsid w:val="00BD3D29"/>
    <w:rsid w:val="00C14A82"/>
    <w:rsid w:val="00C175EF"/>
    <w:rsid w:val="00C359FD"/>
    <w:rsid w:val="00C52BE9"/>
    <w:rsid w:val="00C56BFF"/>
    <w:rsid w:val="00C60842"/>
    <w:rsid w:val="00C618A2"/>
    <w:rsid w:val="00CC04E3"/>
    <w:rsid w:val="00CD68C1"/>
    <w:rsid w:val="00D01244"/>
    <w:rsid w:val="00D0292D"/>
    <w:rsid w:val="00D034C9"/>
    <w:rsid w:val="00D12465"/>
    <w:rsid w:val="00D134E9"/>
    <w:rsid w:val="00D137A9"/>
    <w:rsid w:val="00D162A8"/>
    <w:rsid w:val="00D43D68"/>
    <w:rsid w:val="00D45013"/>
    <w:rsid w:val="00D572E7"/>
    <w:rsid w:val="00D6585A"/>
    <w:rsid w:val="00D8702C"/>
    <w:rsid w:val="00DA0F32"/>
    <w:rsid w:val="00DA0F73"/>
    <w:rsid w:val="00DA58DC"/>
    <w:rsid w:val="00DD77D3"/>
    <w:rsid w:val="00E24B3C"/>
    <w:rsid w:val="00E5013A"/>
    <w:rsid w:val="00E513AE"/>
    <w:rsid w:val="00E54D23"/>
    <w:rsid w:val="00E64700"/>
    <w:rsid w:val="00E64C0B"/>
    <w:rsid w:val="00E87CF9"/>
    <w:rsid w:val="00E90C7F"/>
    <w:rsid w:val="00E9139D"/>
    <w:rsid w:val="00EA00EB"/>
    <w:rsid w:val="00EB1912"/>
    <w:rsid w:val="00EB5247"/>
    <w:rsid w:val="00EC5033"/>
    <w:rsid w:val="00ED72A5"/>
    <w:rsid w:val="00EF353E"/>
    <w:rsid w:val="00F0760E"/>
    <w:rsid w:val="00F15BD3"/>
    <w:rsid w:val="00F16775"/>
    <w:rsid w:val="00F2734D"/>
    <w:rsid w:val="00F4303A"/>
    <w:rsid w:val="00F82748"/>
    <w:rsid w:val="00F86FDE"/>
    <w:rsid w:val="00F958C1"/>
    <w:rsid w:val="00FB17D8"/>
    <w:rsid w:val="00FB3A9C"/>
    <w:rsid w:val="00FB3CD3"/>
    <w:rsid w:val="00FC4C8B"/>
    <w:rsid w:val="00FE0F99"/>
    <w:rsid w:val="00FE3902"/>
    <w:rsid w:val="00FF1954"/>
    <w:rsid w:val="00FF40D9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F0ACD"/>
  <w15:docId w15:val="{C235FED8-8D11-42EE-B6E6-1EF5B5DB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6509D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09D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09D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A6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269"/>
  </w:style>
  <w:style w:type="paragraph" w:styleId="a9">
    <w:name w:val="footer"/>
    <w:basedOn w:val="a"/>
    <w:link w:val="aa"/>
    <w:uiPriority w:val="99"/>
    <w:unhideWhenUsed/>
    <w:rsid w:val="007A6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269"/>
  </w:style>
  <w:style w:type="character" w:styleId="ab">
    <w:name w:val="annotation reference"/>
    <w:basedOn w:val="a0"/>
    <w:uiPriority w:val="99"/>
    <w:semiHidden/>
    <w:unhideWhenUsed/>
    <w:rsid w:val="006907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907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907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07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078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9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078D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D43D68"/>
    <w:pPr>
      <w:ind w:left="720"/>
      <w:contextualSpacing/>
    </w:pPr>
  </w:style>
  <w:style w:type="paragraph" w:styleId="af3">
    <w:name w:val="Revision"/>
    <w:hidden/>
    <w:uiPriority w:val="99"/>
    <w:semiHidden/>
    <w:rsid w:val="00F86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6ABD-BFA0-482C-9A17-22DC9089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Кирсанова Ксения Андреевна</dc:creator>
  <cp:lastModifiedBy>Таличкина Лидия</cp:lastModifiedBy>
  <cp:revision>3</cp:revision>
  <cp:lastPrinted>2018-11-14T14:09:00Z</cp:lastPrinted>
  <dcterms:created xsi:type="dcterms:W3CDTF">2019-01-31T09:41:00Z</dcterms:created>
  <dcterms:modified xsi:type="dcterms:W3CDTF">2019-04-23T10:05:00Z</dcterms:modified>
</cp:coreProperties>
</file>